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B0" w:rsidRDefault="009B2B25">
      <w:pPr>
        <w:rPr>
          <w:rFonts w:hint="cs"/>
        </w:rPr>
      </w:pPr>
      <w:r w:rsidRPr="009B2B25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-929640</wp:posOffset>
            </wp:positionH>
            <wp:positionV relativeFrom="paragraph">
              <wp:posOffset>-909320</wp:posOffset>
            </wp:positionV>
            <wp:extent cx="7559040" cy="10647682"/>
            <wp:effectExtent l="0" t="0" r="381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7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E8587D" w:rsidRDefault="00E8587D">
      <w:pPr>
        <w:rPr>
          <w:rFonts w:hint="cs"/>
        </w:rPr>
      </w:pPr>
    </w:p>
    <w:p w:rsidR="00E8587D" w:rsidRDefault="00E8587D">
      <w:pPr>
        <w:rPr>
          <w:rFonts w:hint="cs"/>
        </w:rPr>
      </w:pPr>
    </w:p>
    <w:p w:rsidR="00E8587D" w:rsidRDefault="00E8587D">
      <w:pPr>
        <w:rPr>
          <w:rFonts w:hint="cs"/>
        </w:rPr>
      </w:pPr>
    </w:p>
    <w:p w:rsidR="00E8587D" w:rsidRDefault="00E8587D"/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3500"/>
        <w:gridCol w:w="2740"/>
        <w:gridCol w:w="3400"/>
      </w:tblGrid>
      <w:tr w:rsidR="009B2B25" w:rsidRPr="009B2B25" w:rsidTr="009B2B25">
        <w:trPr>
          <w:trHeight w:val="114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lastRenderedPageBreak/>
              <w:t>เทศบาลตำบลนาวัง</w:t>
            </w:r>
          </w:p>
        </w:tc>
      </w:tr>
      <w:tr w:rsidR="009B2B25" w:rsidRPr="009B2B25" w:rsidTr="009B2B25">
        <w:trPr>
          <w:trHeight w:val="96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2B25" w:rsidRPr="009B2B25" w:rsidRDefault="009B2B25" w:rsidP="009B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เขต/อำเภอ เมืองอำนาจเจริญ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 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จังหวัดอำนาจเจริญ</w:t>
            </w:r>
          </w:p>
        </w:tc>
      </w:tr>
      <w:tr w:rsidR="009B2B25" w:rsidRPr="009B2B25" w:rsidTr="009B2B25">
        <w:trPr>
          <w:trHeight w:val="828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2B25" w:rsidRPr="009B2B25" w:rsidRDefault="009B2B25" w:rsidP="009B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- - - - - - - - - - - - - - - - - - - - - - - - - - - - - - - - - - - - - - - - - - - - - - - - - - - - - - - - - - - - - - - - -</w:t>
            </w:r>
          </w:p>
        </w:tc>
      </w:tr>
      <w:tr w:rsidR="009B2B25" w:rsidRPr="009B2B25" w:rsidTr="009B2B25">
        <w:trPr>
          <w:trHeight w:val="80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2B25" w:rsidRPr="009B2B25" w:rsidRDefault="009B2B25" w:rsidP="009B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หมู่ที่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3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ต.นาวัง อ.เมือง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ซอย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                - 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ถนน</w:t>
            </w:r>
            <w:proofErr w:type="spellStart"/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รพช</w:t>
            </w:r>
            <w:proofErr w:type="spellEnd"/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.โคกกอก-นาวัด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แขวง/ตำบล นาวัง</w:t>
            </w:r>
          </w:p>
        </w:tc>
      </w:tr>
      <w:tr w:rsidR="009B2B25" w:rsidRPr="009B2B25" w:rsidTr="009B2B25">
        <w:trPr>
          <w:trHeight w:val="114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2B25" w:rsidRPr="009B2B25" w:rsidRDefault="009B2B25" w:rsidP="009B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เขต/อำเภอ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เมืองอำนาจเจริญ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จังหวัดอำนาจเจริญ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 37000</w:t>
            </w:r>
          </w:p>
        </w:tc>
      </w:tr>
      <w:tr w:rsidR="009B2B25" w:rsidRPr="009B2B25" w:rsidTr="009B2B25">
        <w:trPr>
          <w:trHeight w:val="61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พื้นที่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33.56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9B2B25" w:rsidRPr="009B2B25" w:rsidRDefault="009B2B25" w:rsidP="009B2B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ตารางกิโลเมตร</w:t>
            </w:r>
          </w:p>
        </w:tc>
      </w:tr>
      <w:tr w:rsidR="009B2B25" w:rsidRPr="009B2B25" w:rsidTr="009B2B25">
        <w:trPr>
          <w:trHeight w:val="61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ประชากรทั้งหมด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4,547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9B2B25" w:rsidRPr="009B2B25" w:rsidRDefault="009B2B25" w:rsidP="009B2B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คน</w:t>
            </w:r>
          </w:p>
        </w:tc>
      </w:tr>
      <w:tr w:rsidR="009B2B25" w:rsidRPr="009B2B25" w:rsidTr="009B2B25">
        <w:trPr>
          <w:trHeight w:val="61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color w:val="000000"/>
                <w:sz w:val="48"/>
                <w:szCs w:val="48"/>
                <w:cs/>
              </w:rPr>
              <w:t>ชาย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  <w:t>2,288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color w:val="000000"/>
                <w:sz w:val="48"/>
                <w:szCs w:val="48"/>
                <w:cs/>
              </w:rPr>
              <w:t>คน</w:t>
            </w:r>
          </w:p>
        </w:tc>
      </w:tr>
      <w:tr w:rsidR="009B2B25" w:rsidRPr="009B2B25" w:rsidTr="009B2B25">
        <w:trPr>
          <w:trHeight w:val="61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color w:val="000000"/>
                <w:sz w:val="48"/>
                <w:szCs w:val="48"/>
                <w:cs/>
              </w:rPr>
              <w:t>หญิง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  <w:t>2,259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color w:val="000000"/>
                <w:sz w:val="48"/>
                <w:szCs w:val="48"/>
                <w:cs/>
              </w:rPr>
              <w:t>คน</w:t>
            </w:r>
          </w:p>
        </w:tc>
      </w:tr>
      <w:tr w:rsidR="009B2B25" w:rsidRPr="009B2B25" w:rsidTr="009B2B25">
        <w:trPr>
          <w:trHeight w:val="61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8"/>
                <w:szCs w:val="48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B25" w:rsidRPr="009B2B25" w:rsidRDefault="009B2B25" w:rsidP="009B2B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</w:pP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>ข้อมูล ณ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วันที่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 xml:space="preserve">16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  <w:cs/>
              </w:rPr>
              <w:t xml:space="preserve">สิงหาคม </w:t>
            </w:r>
            <w:r w:rsidRPr="009B2B25">
              <w:rPr>
                <w:rFonts w:ascii="TH SarabunPSK" w:eastAsia="Times New Roman" w:hAnsi="TH SarabunPSK" w:cs="TH SarabunPSK"/>
                <w:b/>
                <w:bCs/>
                <w:color w:val="000000"/>
                <w:sz w:val="48"/>
                <w:szCs w:val="48"/>
              </w:rPr>
              <w:t>2567</w:t>
            </w:r>
          </w:p>
        </w:tc>
      </w:tr>
    </w:tbl>
    <w:p w:rsidR="00C171B0" w:rsidRDefault="00C171B0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9B2B25" w:rsidRDefault="009B2B25">
      <w:pPr>
        <w:rPr>
          <w:rFonts w:hint="cs"/>
        </w:rPr>
      </w:pPr>
    </w:p>
    <w:p w:rsidR="00C171B0" w:rsidRDefault="00C171B0"/>
    <w:p w:rsidR="00C171B0" w:rsidRDefault="00C171B0"/>
    <w:tbl>
      <w:tblPr>
        <w:tblW w:w="6580" w:type="dxa"/>
        <w:tblInd w:w="2040" w:type="dxa"/>
        <w:tblLook w:val="04A0" w:firstRow="1" w:lastRow="0" w:firstColumn="1" w:lastColumn="0" w:noHBand="0" w:noVBand="1"/>
      </w:tblPr>
      <w:tblGrid>
        <w:gridCol w:w="6580"/>
      </w:tblGrid>
      <w:tr w:rsidR="00C171B0" w:rsidRPr="00C171B0" w:rsidTr="00C171B0">
        <w:trPr>
          <w:trHeight w:val="144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ส่วนที่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 xml:space="preserve"> 1</w:t>
            </w:r>
          </w:p>
        </w:tc>
      </w:tr>
      <w:tr w:rsidR="00C171B0" w:rsidRPr="00C171B0" w:rsidTr="00C171B0">
        <w:trPr>
          <w:trHeight w:val="132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C171B0" w:rsidRPr="00C171B0" w:rsidTr="00C171B0">
        <w:trPr>
          <w:trHeight w:val="1134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ประจำปีงบประมาณ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 xml:space="preserve">พ.ศ.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C171B0" w:rsidRPr="00C171B0" w:rsidTr="00C171B0">
        <w:trPr>
          <w:trHeight w:val="1134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C171B0" w:rsidRPr="00C171B0" w:rsidTr="00C171B0">
        <w:trPr>
          <w:trHeight w:val="708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เทศบาลตำบลนาวัง</w:t>
            </w:r>
          </w:p>
        </w:tc>
      </w:tr>
      <w:tr w:rsidR="00C171B0" w:rsidRPr="00C171B0" w:rsidTr="00C171B0">
        <w:trPr>
          <w:trHeight w:val="708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จังหวัดอำนาจเจริญ</w:t>
            </w:r>
          </w:p>
        </w:tc>
      </w:tr>
    </w:tbl>
    <w:p w:rsidR="00C171B0" w:rsidRDefault="00C171B0" w:rsidP="00C171B0">
      <w:pPr>
        <w:jc w:val="center"/>
      </w:pPr>
    </w:p>
    <w:p w:rsidR="00C171B0" w:rsidRDefault="00C171B0"/>
    <w:p w:rsidR="00C171B0" w:rsidRDefault="00C171B0"/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14"/>
        <w:gridCol w:w="353"/>
        <w:gridCol w:w="20"/>
        <w:gridCol w:w="4415"/>
        <w:gridCol w:w="1217"/>
        <w:gridCol w:w="222"/>
        <w:gridCol w:w="2594"/>
        <w:gridCol w:w="545"/>
      </w:tblGrid>
      <w:tr w:rsidR="00C171B0" w:rsidRPr="00C171B0" w:rsidTr="00C171B0">
        <w:trPr>
          <w:trHeight w:val="54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คำแถลงงบประมาณ</w:t>
            </w:r>
          </w:p>
        </w:tc>
      </w:tr>
      <w:tr w:rsidR="00C171B0" w:rsidRPr="00C171B0" w:rsidTr="00C171B0">
        <w:trPr>
          <w:trHeight w:val="864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ประกอบงบประมาณรายจ่ายประจำปีงบประมาณ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</w:tr>
      <w:tr w:rsidR="00C171B0" w:rsidRPr="00C171B0" w:rsidTr="00C171B0">
        <w:trPr>
          <w:trHeight w:val="528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ท่านประธานสภาฯ และสมาชิกสภาเทศบาลตำบลนาวัง</w:t>
            </w:r>
          </w:p>
        </w:tc>
      </w:tr>
      <w:tr w:rsidR="00C171B0" w:rsidRPr="00C171B0" w:rsidTr="00C171B0">
        <w:trPr>
          <w:trHeight w:val="1512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       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บัดนี้ ถึงเวลาที่ผู้บริหารท้องถิ่นของเทศบาลตำบลนาวัง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จะได้เสนอร่างเทศบัญญัติงบประมาณรายจ่ายประจำปีต่อสภาเทศบาลตำบลนาวังอีกครั้งหนึ่ง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ฉะนั้น ในโอกาสนี้ ผู้บริหารท้องถิ่นเทศบาลตำบลนาวัง จึงขอชี้แจงให้ท่านประธานและสมาชิกทุกท่านได้ทราบถึง</w:t>
            </w:r>
            <w:proofErr w:type="spellStart"/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</w:t>
            </w:r>
            <w:proofErr w:type="spellEnd"/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คลัง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2568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ดังต่อไปนี้</w:t>
            </w:r>
          </w:p>
        </w:tc>
      </w:tr>
      <w:tr w:rsidR="00C171B0" w:rsidRPr="00C171B0" w:rsidTr="00C171B0">
        <w:trPr>
          <w:trHeight w:val="42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proofErr w:type="spellStart"/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สถานะการ</w:t>
            </w:r>
            <w:proofErr w:type="spellEnd"/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คลัง</w:t>
            </w:r>
          </w:p>
        </w:tc>
      </w:tr>
      <w:tr w:rsidR="00C171B0" w:rsidRPr="00C171B0" w:rsidTr="00C171B0">
        <w:trPr>
          <w:trHeight w:val="42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1.1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งบประมาณรายจ่ายทั่วไป</w:t>
            </w:r>
          </w:p>
        </w:tc>
      </w:tr>
      <w:tr w:rsidR="00C171B0" w:rsidRPr="00C171B0" w:rsidTr="00C171B0">
        <w:trPr>
          <w:trHeight w:val="529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ในปีงบประมาณ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ณ วันที่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สิงหาคม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2567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องค์กรปกครองส่วนท้องถิ่นมีสถานะการเงิน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ดังนี้</w:t>
            </w:r>
          </w:p>
        </w:tc>
      </w:tr>
      <w:tr w:rsidR="00C171B0" w:rsidRPr="00C171B0" w:rsidTr="00C171B0">
        <w:trPr>
          <w:trHeight w:val="57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1.1.1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เงินฝากธนาคาร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40,263,294.38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3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1.1.2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เงินสะสม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59,309,325.18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1.1.3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เงินทุนสำรองเงินสะสม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17,709,133.39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2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1.1.4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 รวม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0.00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48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1.1.5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 รวม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538,100.00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2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1.2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 xml:space="preserve">เงินกู้คงค้าง จำนวน </w:t>
            </w: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485,967.37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36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การบริหารงบประมาณในปีงบประมาณ พ.ศ. </w:t>
            </w:r>
            <w:r w:rsidRPr="00C171B0">
              <w:rPr>
                <w:rFonts w:ascii="TH SarabunPSK" w:eastAsia="Times New Roman" w:hAnsi="TH SarabunPSK" w:cs="TH SarabunPSK"/>
                <w:sz w:val="28"/>
              </w:rPr>
              <w:t>2566</w:t>
            </w:r>
          </w:p>
        </w:tc>
      </w:tr>
      <w:tr w:rsidR="00C171B0" w:rsidRPr="00C171B0" w:rsidTr="00C171B0">
        <w:trPr>
          <w:trHeight w:val="55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2.1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รายรับจริง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35,189,486.75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ประกอบด้วย</w:t>
            </w:r>
          </w:p>
        </w:tc>
      </w:tr>
      <w:tr w:rsidR="00C171B0" w:rsidRPr="00C171B0" w:rsidTr="00C171B0">
        <w:trPr>
          <w:trHeight w:val="6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28,020.90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หมวดค่าธรรมเนียม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 และใบอนุญาต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289,622.30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49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164,544.76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หมวดรายได้จากสาธารณูปโภค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และกิจการพาณิชย์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595,560.00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3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151,244.64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8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หมวดรายได้จากทุน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5,500.00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2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16,949,269.09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66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17,005,725.06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88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2.3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รายจ่ายจริง จำนวน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29,602,794.96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ประกอบด้วย</w:t>
            </w:r>
          </w:p>
        </w:tc>
      </w:tr>
      <w:tr w:rsidR="00C171B0" w:rsidRPr="00C171B0" w:rsidTr="00C171B0">
        <w:trPr>
          <w:trHeight w:val="66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9,381,751.12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64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12,194,055.00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48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5,799,083.84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48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257,150.00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7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1,970,755.00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1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งบรายจ่ายอื่น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4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2.4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 9,079,000.00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49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2.5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2,221,943.79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516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2.6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 xml:space="preserve">รายจ่ายที่จ่ายจากเงินทุนสำรองเงินสะสม จำนวน </w:t>
            </w: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0.00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</w:tr>
      <w:tr w:rsidR="00C171B0" w:rsidRPr="00C171B0" w:rsidTr="00C171B0">
        <w:trPr>
          <w:trHeight w:val="42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2.7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 xml:space="preserve">รายจ่ายที่จ่ายจากเงินกู้ จำนวน </w:t>
            </w:r>
            <w:r w:rsidRPr="00C171B0">
              <w:rPr>
                <w:rFonts w:ascii="TH SarabunPSK" w:eastAsia="Times New Roman" w:hAnsi="TH SarabunPSK" w:cs="TH SarabunPSK"/>
                <w:sz w:val="28"/>
              </w:rPr>
              <w:t xml:space="preserve">0.00 </w:t>
            </w:r>
            <w:r w:rsidRPr="00C171B0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289"/>
        <w:gridCol w:w="1997"/>
        <w:gridCol w:w="1361"/>
        <w:gridCol w:w="1942"/>
        <w:gridCol w:w="1591"/>
        <w:gridCol w:w="1700"/>
      </w:tblGrid>
      <w:tr w:rsidR="00C171B0" w:rsidRPr="00C171B0" w:rsidTr="00C171B0">
        <w:trPr>
          <w:trHeight w:val="42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36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C171B0" w:rsidRPr="00C171B0" w:rsidTr="00C171B0">
        <w:trPr>
          <w:trHeight w:val="36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171B0" w:rsidRPr="00C171B0" w:rsidTr="00C171B0">
        <w:trPr>
          <w:trHeight w:val="456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171B0" w:rsidRPr="00C171B0" w:rsidTr="00C171B0">
        <w:trPr>
          <w:trHeight w:val="42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84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9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2566</w:t>
            </w:r>
          </w:p>
        </w:tc>
        <w:tc>
          <w:tcPr>
            <w:tcW w:w="14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7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C171B0" w:rsidRPr="00C171B0" w:rsidTr="00C171B0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28,020.90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38,500.00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289,622.30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411,000.00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227,400.00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164,544.76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226,000.00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142,500.00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595,560.00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652,000.00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600,500.00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151,244.64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356,000.00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203,000.00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5,500.00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1,234,492.60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1,780,000.00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1,215,900.00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16,949,269.09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16,420,000.00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17,052,000.00</w:t>
            </w:r>
          </w:p>
        </w:tc>
      </w:tr>
      <w:tr w:rsidR="00C171B0" w:rsidRPr="00C171B0" w:rsidTr="00C171B0">
        <w:trPr>
          <w:trHeight w:val="84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16,949,269.09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16,420,000.00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17,052,000.00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17,005,725.06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23,732,100.00</w:t>
            </w:r>
          </w:p>
        </w:tc>
      </w:tr>
      <w:tr w:rsidR="00C171B0" w:rsidRPr="00C171B0" w:rsidTr="00C171B0">
        <w:trPr>
          <w:trHeight w:val="84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17,005,725.06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23,732,100.00</w:t>
            </w:r>
          </w:p>
        </w:tc>
      </w:tr>
      <w:tr w:rsidR="00C171B0" w:rsidRPr="00C171B0" w:rsidTr="00C171B0">
        <w:trPr>
          <w:trHeight w:val="84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35,189,486.75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38,200,000.00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42,000,000.00</w:t>
            </w:r>
          </w:p>
        </w:tc>
      </w:tr>
    </w:tbl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87"/>
        <w:gridCol w:w="3602"/>
        <w:gridCol w:w="1897"/>
        <w:gridCol w:w="1897"/>
        <w:gridCol w:w="1897"/>
      </w:tblGrid>
      <w:tr w:rsidR="00C171B0" w:rsidRPr="00C171B0" w:rsidTr="00C171B0">
        <w:trPr>
          <w:trHeight w:val="52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C171B0" w:rsidRPr="00C171B0" w:rsidTr="00C171B0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C171B0" w:rsidRPr="00C171B0" w:rsidTr="00C171B0">
        <w:trPr>
          <w:trHeight w:val="339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171B0" w:rsidRPr="00C171B0" w:rsidTr="00C171B0">
        <w:trPr>
          <w:trHeight w:val="339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171B0" w:rsidRPr="00C171B0" w:rsidTr="00C171B0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C171B0" w:rsidRPr="00C171B0" w:rsidTr="00C171B0">
        <w:trPr>
          <w:trHeight w:val="840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C171B0" w:rsidRPr="00C171B0" w:rsidTr="00C171B0">
        <w:trPr>
          <w:trHeight w:val="420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9,381,751.12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10,857,200.00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10,521,800.00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12,194,055.00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15,867,964.00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16,513,140.00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5,799,083.84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8,731,876.00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10,281,960.00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257,150.00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594,360.00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2,680,100.00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1,970,755.00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2,148,600.00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2,003,000.00</w:t>
            </w:r>
          </w:p>
        </w:tc>
      </w:tr>
      <w:tr w:rsidR="00C171B0" w:rsidRPr="00C171B0" w:rsidTr="00C171B0">
        <w:trPr>
          <w:trHeight w:val="420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29,602,794.96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38,200,000.00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42,000,000.00</w:t>
            </w:r>
          </w:p>
        </w:tc>
      </w:tr>
    </w:tbl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9820"/>
      </w:tblGrid>
      <w:tr w:rsidR="00C171B0" w:rsidRPr="00C171B0" w:rsidTr="00C171B0">
        <w:trPr>
          <w:trHeight w:val="993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lastRenderedPageBreak/>
              <w:t>ส่วนที่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 xml:space="preserve"> 2</w:t>
            </w:r>
          </w:p>
        </w:tc>
      </w:tr>
      <w:tr w:rsidR="00C171B0" w:rsidRPr="00C171B0" w:rsidTr="00C171B0">
        <w:trPr>
          <w:trHeight w:val="993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เทศบัญญัติ</w:t>
            </w:r>
          </w:p>
        </w:tc>
      </w:tr>
      <w:tr w:rsidR="00C171B0" w:rsidRPr="00C171B0" w:rsidTr="00C171B0">
        <w:trPr>
          <w:trHeight w:val="993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C171B0" w:rsidRPr="00C171B0" w:rsidTr="00C171B0">
        <w:trPr>
          <w:trHeight w:val="993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งบประมาณรายจ่ายประจำปีงบประมาณ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 xml:space="preserve">พ.ศ.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C171B0" w:rsidRPr="00C171B0" w:rsidTr="00C171B0">
        <w:trPr>
          <w:trHeight w:val="993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C171B0" w:rsidRPr="00C171B0" w:rsidTr="00C171B0">
        <w:trPr>
          <w:trHeight w:val="708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เทศบาลตำบลนาวัง</w:t>
            </w:r>
          </w:p>
        </w:tc>
      </w:tr>
      <w:tr w:rsidR="00C171B0" w:rsidRPr="00C171B0" w:rsidTr="00C171B0">
        <w:trPr>
          <w:trHeight w:val="708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44"/>
                <w:szCs w:val="44"/>
                <w:cs/>
              </w:rPr>
              <w:t>จังหวัดอำนาจเจริญ</w:t>
            </w:r>
          </w:p>
        </w:tc>
      </w:tr>
    </w:tbl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p w:rsidR="00C171B0" w:rsidRDefault="00C171B0">
      <w:pPr>
        <w:rPr>
          <w:rFonts w:hint="cs"/>
        </w:rPr>
      </w:pPr>
    </w:p>
    <w:tbl>
      <w:tblPr>
        <w:tblW w:w="9172" w:type="dxa"/>
        <w:tblInd w:w="93" w:type="dxa"/>
        <w:tblLook w:val="04A0" w:firstRow="1" w:lastRow="0" w:firstColumn="1" w:lastColumn="0" w:noHBand="0" w:noVBand="1"/>
      </w:tblPr>
      <w:tblGrid>
        <w:gridCol w:w="660"/>
        <w:gridCol w:w="5592"/>
        <w:gridCol w:w="2920"/>
      </w:tblGrid>
      <w:tr w:rsidR="00C171B0" w:rsidRPr="00C171B0" w:rsidTr="00C171B0">
        <w:trPr>
          <w:trHeight w:val="444"/>
        </w:trPr>
        <w:tc>
          <w:tcPr>
            <w:tcW w:w="9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บันทึกหลักการและเหตุผล</w:t>
            </w:r>
          </w:p>
        </w:tc>
      </w:tr>
      <w:tr w:rsidR="00C171B0" w:rsidRPr="00C171B0" w:rsidTr="00C171B0">
        <w:trPr>
          <w:trHeight w:val="576"/>
        </w:trPr>
        <w:tc>
          <w:tcPr>
            <w:tcW w:w="9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ประกอบร่างเทศบัญญัติ งบประมาณรายจ่าย</w:t>
            </w:r>
          </w:p>
        </w:tc>
      </w:tr>
      <w:tr w:rsidR="00C171B0" w:rsidRPr="00C171B0" w:rsidTr="00C171B0">
        <w:trPr>
          <w:trHeight w:val="528"/>
        </w:trPr>
        <w:tc>
          <w:tcPr>
            <w:tcW w:w="9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</w:tr>
      <w:tr w:rsidR="00C171B0" w:rsidRPr="00C171B0" w:rsidTr="00C171B0">
        <w:trPr>
          <w:trHeight w:val="588"/>
        </w:trPr>
        <w:tc>
          <w:tcPr>
            <w:tcW w:w="9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171B0" w:rsidRPr="00C171B0" w:rsidTr="00C171B0">
        <w:trPr>
          <w:trHeight w:val="672"/>
        </w:trPr>
        <w:tc>
          <w:tcPr>
            <w:tcW w:w="6252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9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171B0" w:rsidRPr="00C171B0" w:rsidTr="00C171B0">
        <w:trPr>
          <w:trHeight w:val="612"/>
        </w:trPr>
        <w:tc>
          <w:tcPr>
            <w:tcW w:w="6252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9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13,392,040</w:t>
            </w:r>
          </w:p>
        </w:tc>
      </w:tr>
      <w:tr w:rsidR="00C171B0" w:rsidRPr="00C171B0" w:rsidTr="00C171B0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811,960</w:t>
            </w:r>
          </w:p>
        </w:tc>
      </w:tr>
      <w:tr w:rsidR="00C171B0" w:rsidRPr="00C171B0" w:rsidTr="00C171B0">
        <w:trPr>
          <w:trHeight w:val="516"/>
        </w:trPr>
        <w:tc>
          <w:tcPr>
            <w:tcW w:w="6252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9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564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6,734,160</w:t>
            </w:r>
          </w:p>
        </w:tc>
      </w:tr>
      <w:tr w:rsidR="00C171B0" w:rsidRPr="00C171B0" w:rsidTr="00C171B0">
        <w:trPr>
          <w:trHeight w:val="648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2,721,020</w:t>
            </w:r>
          </w:p>
        </w:tc>
      </w:tr>
      <w:tr w:rsidR="00C171B0" w:rsidRPr="00C171B0" w:rsidTr="00C171B0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502,240</w:t>
            </w:r>
          </w:p>
        </w:tc>
      </w:tr>
      <w:tr w:rsidR="00C171B0" w:rsidRPr="00C171B0" w:rsidTr="00C171B0">
        <w:trPr>
          <w:trHeight w:val="696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1,411,020</w:t>
            </w:r>
          </w:p>
        </w:tc>
      </w:tr>
      <w:tr w:rsidR="00C171B0" w:rsidRPr="00C171B0" w:rsidTr="00C171B0">
        <w:trPr>
          <w:trHeight w:val="648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</w:tr>
      <w:tr w:rsidR="00C171B0" w:rsidRPr="00C171B0" w:rsidTr="00C171B0">
        <w:trPr>
          <w:trHeight w:val="756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781,340</w:t>
            </w:r>
          </w:p>
        </w:tc>
      </w:tr>
      <w:tr w:rsidR="00C171B0" w:rsidRPr="00C171B0" w:rsidTr="00C171B0">
        <w:trPr>
          <w:trHeight w:val="576"/>
        </w:trPr>
        <w:tc>
          <w:tcPr>
            <w:tcW w:w="6252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9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648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3,662,920</w:t>
            </w:r>
          </w:p>
        </w:tc>
      </w:tr>
      <w:tr w:rsidR="00C171B0" w:rsidRPr="00C171B0" w:rsidTr="00C171B0">
        <w:trPr>
          <w:trHeight w:val="672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C171B0" w:rsidRPr="00C171B0" w:rsidTr="00C171B0">
        <w:trPr>
          <w:trHeight w:val="636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1,131,500</w:t>
            </w:r>
          </w:p>
        </w:tc>
      </w:tr>
      <w:tr w:rsidR="00C171B0" w:rsidRPr="00C171B0" w:rsidTr="00C171B0">
        <w:trPr>
          <w:trHeight w:val="636"/>
        </w:trPr>
        <w:tc>
          <w:tcPr>
            <w:tcW w:w="6252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9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696"/>
        </w:trPr>
        <w:tc>
          <w:tcPr>
            <w:tcW w:w="6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10,521,800</w:t>
            </w:r>
          </w:p>
        </w:tc>
      </w:tr>
      <w:tr w:rsidR="00C171B0" w:rsidRPr="00C171B0" w:rsidTr="00C171B0">
        <w:trPr>
          <w:trHeight w:val="360"/>
        </w:trPr>
        <w:tc>
          <w:tcPr>
            <w:tcW w:w="6252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9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42,000,000</w:t>
            </w:r>
          </w:p>
        </w:tc>
      </w:tr>
    </w:tbl>
    <w:p w:rsidR="00C171B0" w:rsidRDefault="00C171B0">
      <w:pPr>
        <w:rPr>
          <w:rFonts w:hint="cs"/>
        </w:rPr>
      </w:pPr>
    </w:p>
    <w:p w:rsidR="00C171B0" w:rsidRDefault="00C171B0">
      <w:pPr>
        <w:sectPr w:rsidR="00C171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12" w:type="dxa"/>
        <w:tblInd w:w="93" w:type="dxa"/>
        <w:tblLook w:val="04A0" w:firstRow="1" w:lastRow="0" w:firstColumn="1" w:lastColumn="0" w:noHBand="0" w:noVBand="1"/>
      </w:tblPr>
      <w:tblGrid>
        <w:gridCol w:w="1409"/>
        <w:gridCol w:w="1802"/>
        <w:gridCol w:w="1907"/>
        <w:gridCol w:w="2127"/>
        <w:gridCol w:w="1985"/>
        <w:gridCol w:w="2692"/>
        <w:gridCol w:w="755"/>
        <w:gridCol w:w="1513"/>
        <w:gridCol w:w="222"/>
      </w:tblGrid>
      <w:tr w:rsidR="00C171B0" w:rsidRPr="00C171B0" w:rsidTr="00C171B0">
        <w:trPr>
          <w:trHeight w:val="417"/>
        </w:trPr>
        <w:tc>
          <w:tcPr>
            <w:tcW w:w="144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</w:tr>
      <w:tr w:rsidR="00C171B0" w:rsidRPr="00C171B0" w:rsidTr="00C171B0">
        <w:trPr>
          <w:trHeight w:val="339"/>
        </w:trPr>
        <w:tc>
          <w:tcPr>
            <w:tcW w:w="144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171B0" w:rsidRPr="00C171B0" w:rsidTr="00C171B0">
        <w:trPr>
          <w:trHeight w:val="339"/>
        </w:trPr>
        <w:tc>
          <w:tcPr>
            <w:tcW w:w="144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171B0" w:rsidRPr="00C171B0" w:rsidTr="00C171B0">
        <w:trPr>
          <w:trHeight w:val="321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276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420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420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420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21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648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6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720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5,908,260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293,880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2,496,420</w:t>
            </w:r>
          </w:p>
        </w:tc>
        <w:tc>
          <w:tcPr>
            <w:tcW w:w="26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379,320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9,077,880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3,283,620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293,880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2,496,420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379,320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6,453,240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2,536,360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1,483,000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4,119,360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1,446,360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1,046,000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2,592,360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128,300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31,500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159,800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128,300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31,500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159,800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8,607,920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373,880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4,010,920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399,320</w:t>
            </w:r>
          </w:p>
        </w:tc>
        <w:tc>
          <w:tcPr>
            <w:tcW w:w="226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13,392,040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535,000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791,960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811,960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26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1,147,200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1,950,360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3,097,560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1,147,200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1,950,360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3,097,560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193,000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1,889,600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56,800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985,000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812,800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847,800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89,000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1,387,700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5,306,460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6,734,160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1,140,840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253,680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1,394,520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1,140,840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253,680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1,394,520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981,000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1,067,000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716,000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2,381,340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339,680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2,721,020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502,240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502,240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26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341,100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171,420</w:t>
            </w:r>
          </w:p>
        </w:tc>
        <w:tc>
          <w:tcPr>
            <w:tcW w:w="26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341,100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171,420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512,520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668,500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868,500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340,500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540,500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318,000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318,000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1,009,600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371,420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1,411,020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341,340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341,340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341,340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341,340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501,340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781,340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98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804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961,680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388,440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1,350,120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961,680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388,440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1,350,120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102,500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72,500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2,170,800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2,210,300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60,400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2,149,900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2,149,900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1,038,680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3,662,920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9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C171B0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90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2127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1409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</w:t>
            </w:r>
          </w:p>
        </w:tc>
        <w:tc>
          <w:tcPr>
            <w:tcW w:w="180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7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12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171B0" w:rsidRPr="00C171B0" w:rsidTr="00C171B0">
        <w:trPr>
          <w:trHeight w:val="399"/>
        </w:trPr>
        <w:tc>
          <w:tcPr>
            <w:tcW w:w="321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7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1,131,500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1,131,500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/>
    <w:p w:rsidR="00C171B0" w:rsidRDefault="00C171B0">
      <w:pPr>
        <w:sectPr w:rsidR="00C171B0" w:rsidSect="00C171B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6"/>
        <w:gridCol w:w="740"/>
        <w:gridCol w:w="1360"/>
        <w:gridCol w:w="4136"/>
        <w:gridCol w:w="68"/>
        <w:gridCol w:w="344"/>
        <w:gridCol w:w="3131"/>
      </w:tblGrid>
      <w:tr w:rsidR="00C171B0" w:rsidRPr="00C171B0" w:rsidTr="00C171B0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เทศบัญญัติ</w:t>
            </w:r>
          </w:p>
        </w:tc>
      </w:tr>
      <w:tr w:rsidR="00C171B0" w:rsidRPr="00C171B0" w:rsidTr="00C171B0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C171B0" w:rsidRPr="00C171B0" w:rsidTr="00C171B0">
        <w:trPr>
          <w:trHeight w:val="336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171B0" w:rsidRPr="00C171B0" w:rsidTr="00C171B0">
        <w:trPr>
          <w:trHeight w:val="516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171B0" w:rsidRPr="00C171B0" w:rsidTr="00C171B0">
        <w:trPr>
          <w:trHeight w:val="36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อาศัยอำนาจตามความในพระราชบัญญัติเทศบาล พ.ศ.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2496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 (ฉบับที่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14)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มาตรา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และมาตรา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62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จึงตราเทศบัญญัติขึ้นไว้โดยความเห็นชอบของสภาเทศบาลตำบลนาวัง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และโดยเห็นชอบของผู้ว่าราชการจังหวัดอำนาจเจริญ</w:t>
            </w:r>
          </w:p>
        </w:tc>
      </w:tr>
      <w:tr w:rsidR="00C171B0" w:rsidRPr="00C171B0" w:rsidTr="00C171B0">
        <w:trPr>
          <w:trHeight w:val="36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C171B0" w:rsidRPr="00C171B0" w:rsidTr="00C171B0">
        <w:trPr>
          <w:trHeight w:val="36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เทศบัญญัติ นี้ให้ใช้บังคับตั้งแต่วันที่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C171B0" w:rsidRPr="00C171B0" w:rsidTr="00C171B0">
        <w:trPr>
          <w:trHeight w:val="36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2568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42,000,000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71B0" w:rsidRPr="00C171B0" w:rsidTr="00C171B0">
        <w:trPr>
          <w:trHeight w:val="876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42,000,000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54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13,392,040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811,960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6,734,160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2,721,020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502,240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1,411,020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781,340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3,662,920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1,131,500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71B0" w:rsidRPr="00C171B0" w:rsidTr="00C171B0">
        <w:trPr>
          <w:trHeight w:val="441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10,521,800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42,000,000</w:t>
            </w:r>
          </w:p>
        </w:tc>
      </w:tr>
      <w:tr w:rsidR="00C171B0" w:rsidRPr="00C171B0" w:rsidTr="00C171B0">
        <w:trPr>
          <w:trHeight w:val="441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ดังนี้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171B0" w:rsidRPr="00C171B0" w:rsidTr="00C171B0">
        <w:trPr>
          <w:trHeight w:val="441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543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C171B0" w:rsidRPr="00C171B0" w:rsidTr="00C171B0">
        <w:trPr>
          <w:trHeight w:val="360"/>
        </w:trPr>
        <w:tc>
          <w:tcPr>
            <w:tcW w:w="6522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รวมรายจ่าย</w:t>
            </w:r>
          </w:p>
        </w:tc>
        <w:tc>
          <w:tcPr>
            <w:tcW w:w="3543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171B0" w:rsidRPr="00C171B0" w:rsidTr="00C171B0">
        <w:trPr>
          <w:trHeight w:val="36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เทศมนตรีตำบลนาวัง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C171B0" w:rsidRPr="00C171B0" w:rsidTr="00C171B0">
        <w:trPr>
          <w:trHeight w:val="54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ให้นายกเทศมนตรีตำบลนาวังมีหน้าที่รักษาการให้เป็นไปตามเทศบัญญัตินี้</w:t>
            </w:r>
          </w:p>
        </w:tc>
      </w:tr>
      <w:tr w:rsidR="00C171B0" w:rsidRPr="00C171B0" w:rsidTr="00C171B0">
        <w:trPr>
          <w:trHeight w:val="864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7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 วันที่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C171B0" w:rsidRPr="00C171B0" w:rsidTr="00C171B0">
        <w:trPr>
          <w:trHeight w:val="852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</w:t>
            </w:r>
          </w:p>
        </w:tc>
      </w:tr>
      <w:tr w:rsidR="00C171B0" w:rsidRPr="00C171B0" w:rsidTr="00C171B0">
        <w:trPr>
          <w:trHeight w:val="42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นายประยงค์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บุญทอง)</w:t>
            </w:r>
          </w:p>
        </w:tc>
      </w:tr>
      <w:tr w:rsidR="00C171B0" w:rsidRPr="00C171B0" w:rsidTr="00C171B0">
        <w:trPr>
          <w:trHeight w:val="42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นายกเทศมนตรีตำบลนาวัง</w:t>
            </w:r>
          </w:p>
        </w:tc>
      </w:tr>
      <w:tr w:rsidR="00C171B0" w:rsidRPr="00C171B0" w:rsidTr="00C171B0">
        <w:trPr>
          <w:trHeight w:val="360"/>
        </w:trPr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เห็นชอบ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71B0" w:rsidRPr="00C171B0" w:rsidTr="00C171B0">
        <w:trPr>
          <w:trHeight w:val="360"/>
        </w:trPr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71B0" w:rsidRPr="00C171B0" w:rsidTr="00C171B0">
        <w:trPr>
          <w:trHeight w:val="360"/>
        </w:trPr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นายนิกร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ทองจิตร)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71B0" w:rsidRPr="00C171B0" w:rsidTr="00C171B0">
        <w:trPr>
          <w:trHeight w:val="360"/>
        </w:trPr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นายอำเภอเมืองอำนาจเจริญ ปฏิบัติราชการแทน</w:t>
            </w:r>
            <w:r w:rsidRPr="00C17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171B0" w:rsidRPr="00C171B0" w:rsidTr="00C171B0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71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ผู้ว่าราชการจังหวัดอำนาจเจริญ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1B0" w:rsidRPr="00C171B0" w:rsidRDefault="00C171B0" w:rsidP="00C171B0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C171B0" w:rsidRDefault="00C171B0"/>
    <w:p w:rsidR="003F19E5" w:rsidRDefault="003F19E5"/>
    <w:p w:rsidR="003F19E5" w:rsidRDefault="003F19E5"/>
    <w:p w:rsidR="003F19E5" w:rsidRDefault="003F19E5"/>
    <w:p w:rsidR="003F19E5" w:rsidRDefault="003F19E5"/>
    <w:p w:rsidR="003F19E5" w:rsidRDefault="003F19E5"/>
    <w:p w:rsidR="003F19E5" w:rsidRDefault="003F19E5"/>
    <w:p w:rsidR="003F19E5" w:rsidRDefault="003F19E5"/>
    <w:p w:rsidR="003F19E5" w:rsidRDefault="003F19E5"/>
    <w:p w:rsidR="003F19E5" w:rsidRDefault="003F19E5">
      <w:pPr>
        <w:rPr>
          <w:rFonts w:hint="cs"/>
        </w:rPr>
      </w:pPr>
    </w:p>
    <w:p w:rsidR="00581482" w:rsidRDefault="00581482">
      <w:pPr>
        <w:rPr>
          <w:rFonts w:hint="cs"/>
        </w:rPr>
      </w:pPr>
    </w:p>
    <w:p w:rsidR="00581482" w:rsidRDefault="00581482">
      <w:pPr>
        <w:rPr>
          <w:rFonts w:hint="cs"/>
        </w:rPr>
      </w:pPr>
    </w:p>
    <w:p w:rsidR="00581482" w:rsidRDefault="00581482">
      <w:pPr>
        <w:rPr>
          <w:rFonts w:hint="cs"/>
        </w:rPr>
      </w:pPr>
    </w:p>
    <w:p w:rsidR="00581482" w:rsidRDefault="00581482">
      <w:pPr>
        <w:rPr>
          <w:rFonts w:hint="cs"/>
        </w:rPr>
      </w:pPr>
    </w:p>
    <w:p w:rsidR="00581482" w:rsidRDefault="00BE11DB">
      <w:r>
        <w:rPr>
          <w:rFonts w:hint="cs"/>
          <w:cs/>
        </w:rPr>
        <w:lastRenderedPageBreak/>
        <w:t>ไ</w:t>
      </w:r>
      <w:bookmarkStart w:id="0" w:name="_GoBack"/>
      <w:bookmarkEnd w:id="0"/>
    </w:p>
    <w:p w:rsidR="003F19E5" w:rsidRDefault="003F19E5"/>
    <w:p w:rsidR="003F19E5" w:rsidRDefault="003F19E5"/>
    <w:p w:rsidR="003F19E5" w:rsidRDefault="003F19E5"/>
    <w:p w:rsidR="003F19E5" w:rsidRDefault="003F19E5"/>
    <w:p w:rsidR="007F3A85" w:rsidRDefault="007F3A85">
      <w:pPr>
        <w:sectPr w:rsidR="007F3A85" w:rsidSect="00C171B0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2324"/>
        <w:gridCol w:w="1445"/>
        <w:gridCol w:w="1591"/>
        <w:gridCol w:w="1936"/>
        <w:gridCol w:w="1936"/>
        <w:gridCol w:w="880"/>
        <w:gridCol w:w="854"/>
        <w:gridCol w:w="2014"/>
      </w:tblGrid>
      <w:tr w:rsidR="007F3A85" w:rsidRPr="007F3A85" w:rsidTr="007F3A85">
        <w:trPr>
          <w:trHeight w:val="339"/>
        </w:trPr>
        <w:tc>
          <w:tcPr>
            <w:tcW w:w="1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รายงานประมาณการรายรับ</w:t>
            </w:r>
          </w:p>
        </w:tc>
      </w:tr>
      <w:tr w:rsidR="007F3A85" w:rsidRPr="007F3A85" w:rsidTr="007F3A85">
        <w:trPr>
          <w:trHeight w:val="336"/>
        </w:trPr>
        <w:tc>
          <w:tcPr>
            <w:tcW w:w="1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7F3A85" w:rsidRPr="007F3A85" w:rsidTr="007F3A85">
        <w:trPr>
          <w:trHeight w:val="339"/>
        </w:trPr>
        <w:tc>
          <w:tcPr>
            <w:tcW w:w="1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7F3A85" w:rsidRPr="007F3A85" w:rsidTr="007F3A85">
        <w:trPr>
          <w:trHeight w:val="336"/>
        </w:trPr>
        <w:tc>
          <w:tcPr>
            <w:tcW w:w="1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7F3A85" w:rsidRPr="007F3A85" w:rsidTr="007F3A85">
        <w:trPr>
          <w:trHeight w:val="4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570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7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14,982.70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13,591.90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-81.50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10,971.00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14,429.00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25,953.70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28,020.90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882.70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426.80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190,540.00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189,220.00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-42.40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ค่าธรรมเนียมเกี่ยวกับสุสาน</w:t>
            </w:r>
            <w:proofErr w:type="spellStart"/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และฌา</w:t>
            </w:r>
            <w:proofErr w:type="spellEnd"/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ปนสถาน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ค่าธรรมเนียมปิด โปรย ติดตั้งแผ่นประกาศหรือแผ่นปลิว เพื่อการโฆษณา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ค่าธรรมเนียมใบอนุญาตเป็นผู้ควบคุม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-90.00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ค่าธรรมเนียมใบอนุญาตประกอบกิจการหอพัก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ค่าปรับผู้กระทำความผิดกฎหมายทะเบียนพาณิชย์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ค่าปรับผู้กระทำผิดกฎหมายหอพัก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86,190.00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ค่าใบอนุญาตจัดตั้งตลาดเอกชน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430.50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1,450.90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206,453.60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289,622.30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227,400.00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109,291.09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161,544.76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-36.36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109,291.09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164,544.76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226,000.00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142,500.00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559,840.00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595,560.00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รายได้จากสาธารณูปโภคและกิจการพาณิชย์หรือกิจการอื่น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559,840.00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595,560.00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652,000.00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600,500.00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12,025.00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68,520.00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ค่ารับรองสำเนาและถ่ายเอกสาร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เงินชดเชยปฏิบัติการฉุกเฉิน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91,750.00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127,050.00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19,568.83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12,169.64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179,838.83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151,244.64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356,000.00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203,000.00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รายได้จากทุนอื่น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รวมหมวดรายได้จากทุน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510,903.11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496,213.43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10,329,874.52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10,463,694.37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1,998,639.97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2,573,088.93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33,363.56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54,311.12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3,377,991.38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2,811,531.03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45,106.58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30,741.40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32,065.11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41,193.81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645,301.00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478,495.00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-16.67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ภาษีจัดสรรอื่น 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16,973,245.23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16,949,269.09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16,420,000.00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17,052,000.00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16,161,833.65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17,005,725.06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23,732,100.00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รวมหมวดเงินอุดหนุน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16,161,833.65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17,005,725.06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23,732,100.00</w:t>
            </w:r>
          </w:p>
        </w:tc>
      </w:tr>
      <w:tr w:rsidR="007F3A85" w:rsidRPr="007F3A85" w:rsidTr="007F3A85">
        <w:trPr>
          <w:trHeight w:val="441"/>
        </w:trPr>
        <w:tc>
          <w:tcPr>
            <w:tcW w:w="380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34,216,456.10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35,189,486.75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38,200,000.00</w:t>
            </w:r>
          </w:p>
        </w:tc>
        <w:tc>
          <w:tcPr>
            <w:tcW w:w="8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42,000,000.00</w:t>
            </w:r>
          </w:p>
        </w:tc>
      </w:tr>
    </w:tbl>
    <w:p w:rsidR="003F19E5" w:rsidRDefault="003F19E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>
      <w:pPr>
        <w:sectPr w:rsidR="007F3A85" w:rsidSect="007F3A8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711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3758"/>
        <w:gridCol w:w="1320"/>
        <w:gridCol w:w="589"/>
        <w:gridCol w:w="1200"/>
        <w:gridCol w:w="1760"/>
        <w:gridCol w:w="640"/>
      </w:tblGrid>
      <w:tr w:rsidR="007F3A85" w:rsidRPr="007F3A85" w:rsidTr="007F3A85">
        <w:trPr>
          <w:trHeight w:val="381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7F3A85" w:rsidRPr="007F3A85" w:rsidTr="007F3A85">
        <w:trPr>
          <w:trHeight w:val="366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7F3A85" w:rsidRPr="007F3A85" w:rsidTr="007F3A85">
        <w:trPr>
          <w:trHeight w:val="381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7F3A85" w:rsidRPr="007F3A85" w:rsidTr="007F3A85">
        <w:trPr>
          <w:trHeight w:val="576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7F3A85" w:rsidRPr="007F3A85" w:rsidTr="007F3A85">
        <w:trPr>
          <w:trHeight w:val="516"/>
        </w:trPr>
        <w:tc>
          <w:tcPr>
            <w:tcW w:w="4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42,000,000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F3A85" w:rsidRPr="007F3A85" w:rsidTr="007F3A85">
        <w:trPr>
          <w:trHeight w:val="528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227,400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ค่าธรรมเนียมเกี่ยวกับสุสาน</w:t>
            </w:r>
            <w:proofErr w:type="spellStart"/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และฌา</w:t>
            </w:r>
            <w:proofErr w:type="spellEnd"/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ปนสถาน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ค่าธรรมเนียมปิด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โปรย ติดตั้งแผ่นประกาศหรือแผ่นปลิว เพื่อการโฆษณา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ค่าธรรมเนียมใบอนุญาตเป็นผู้ควบคุม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ค่าธรรมเนียมใบอนุญาตประกอบกิจการหอพัก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ค่าปรับผู้กระทำความผิดกฎหมายทะเบียนพาณิชย์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ค่าปรับผู้กระทำผิดกฎหมายหอพัก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ค่าใบอนุญาตจัดตั้งตลาดเอกชน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142,500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รายได้จากสาธารณูปโภคและกิจการพาณิชย์หรือกิจการอื่น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ค่ารับรองสำเนาและถ่ายเอกสาร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เงินชดเชยปฏิบัติการฉุกเฉิน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รายได้จากทุนอื่น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369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17,052,000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ที่ดิน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ภาษีจัดสรรอื่น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369"/>
        </w:trPr>
        <w:tc>
          <w:tcPr>
            <w:tcW w:w="9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23,732,100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A85" w:rsidRPr="007F3A85" w:rsidTr="007F3A85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23,732,100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A85" w:rsidRPr="007F3A85" w:rsidRDefault="007F3A85" w:rsidP="007F3A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3A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p w:rsidR="007F3A85" w:rsidRDefault="007F3A85"/>
    <w:tbl>
      <w:tblPr>
        <w:tblW w:w="10540" w:type="dxa"/>
        <w:tblInd w:w="-459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6215"/>
        <w:gridCol w:w="811"/>
        <w:gridCol w:w="1294"/>
        <w:gridCol w:w="918"/>
      </w:tblGrid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42,000,000 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10,521,800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ในอัตราร้อยละ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กรณีลูกจ้างประสบอันตราย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เจ็บป่วย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หรือสูญหาย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7,065,600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เพื่อจ่ายเป็นเงินสำหรับสนับสนุนการสงเคราะห์เบี้ยยังชีพผู้สูงอายุ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3287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2,299,200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เพื่อจ่ายเป็นเงินสำหรับสนับสนุนการสงเคราะห์เบี้ยยังชีพคนพิการหรือทุพพลภาพ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3287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เพื่อจ่ายเป็นเงินสงเคราะห์เพื่อการยังชีพผู้ป่วยเอดส์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ที่แพทย์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ได้รับรองและทำการวินิจฉัยแล้ว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และรายได้ไม่เพียงพอต่อการ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ยังชีพ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หรือถูกทอดทิ้ง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ไม่สามารถประกอบ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อาชีพเลี้ยงตนเองได้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โดยผู้ป่วยเอดส์ที่มีสิทธิจะได้รับเบี้ยยังชีพ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บาทต่อเดือน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3287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เพื่อจ่ายเป็นค่าใช้จ่ายกรณีที่มีเหตุสาธารณภัยเกิดขึ้นหรือกรณี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การป้องกันและยับยั้งก่อนเกิดสาธารณภัยหรือคาดว่าจะเกิด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สาธารณภัยหรือกรณีฉุกเฉินเพื่อบรรเทาปัญหาความเดือดร้อน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ของประชาชนเป็นส่วนรวม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ตั้งงบประมาณไว้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ค่าใช้จ่ายในการจัดการจราจร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เพื่อเป็นค่าใช้จ่ายในการแก้ไขปัญหาเกี่ยวกับการจราจรที่ประชาชนได้รับประโยชน์โดยตรง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การทาสีตีเส้น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กระบองไฟจราจร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3892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ค่าบำรุงสันนิบาตแห่งประเทศไทย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เพื่อจ่ายเป็นเงินค่าบำรุงสันนิบาตแห่งประเทศไทย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โดยตั้งจ่ายไว้ไม่น้อยกว่าร้อยละเศษหนึ่งส่วนหก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ของรายรับจริงปีที่ล่วงมาแล้ว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ปีย้อนหลัง)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ยกเว้นเงินกู้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เงินสะสม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เงินอุดหนุนทุกประเภท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0313.4/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3889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เพื่อจ่ายเป็นเงินสบทบกองทุนบำเหน็จบำนาญข้าราชการส่วน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อัตราร้อยละ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ของประมาณการรายรับทุกประเภทตามเทศบัญญัติงบประมาณรายจ่าย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ประเภทพันธบัตร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เงินกู้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เงินที่มีผู้อุทิศให้/เงินบริจาค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และเงินอุดหนุนไม่ต้องนำมารวมคำนวณ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เป็นไปตามกฎกระทรวงการหักเงินจากงบประมาณการรายรับในงบประมาณรายจ่ายประจำปี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สมทบเข้ากองทุนบำเหน็จบำนาญข้าราชการส่วนท้องถิ่น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ตามประกาศคณะกรรมการสุขภาพแห่งชาติ (กองสาธารณสุขและสิ่งแวดล้อม)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เพื่อจ่ายเป็นเงินสมทบกองทุนหลักประกันสุขภาพในระดับท้องถิ่นหรือพื้นที่เทศบาลตำบลนาวัง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สำหรับเป็นค่าใช้จ่ายในด้านการสร้างเสริมสุขภาพ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การป้องกันและการฟื้นฟูของหน่วยบริการเพื่อให้เกิดการพัฒนาสุขภาพของคนในชุมชน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ประกาศคณะกรรมการหลักประกันสุขภาพแห่งชาติ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8,607,920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5,908,260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27,600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15,180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ค่าตอบแทนพิเศษตำแหน่งนายกเทศมนตรี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ค่าตอบแทนพิเศษตำแหน่งรองนายกเทศมนตรี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198,720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9,660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ค่าตอบแทนรายเดือนที่ปรึกษานายกเทศมนตรี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6,900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1,490,400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8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15,180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12,420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(3)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9,660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3,283,620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2,451,480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รวมถึงเลื่อนขั้นเงินเดือนประจำปี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2,451,480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เพื่อจ่ายเป็นเงินค่าตอบแทนพิเศษรายเดือนให้แก่พนักงานเทศบาลผู้มีสิทธิ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84,000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186,000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479,760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479,760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82,380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82,380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2,536,360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เพื่อจ่ายเป็นค่าตอบแทนคณะกรรมการสอบข้อเท็จจริงความรับผิดทางละเมิดขององค์กรปกครองส่วนท้องถิ่น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0804.4/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2158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เพื่อจ่ายเป็นค่าตอบแทนคณะกรรมการสอบสวนทางวินัย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เป็นไปตามระเบียบกระทรวงการคลังว่าด้วยการจ่ายเงินสมนาคุณกรรมการสอบสวนทางวินัยข้าราชการ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2536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คณะกรรมการเลือกตั้งประจำองค์กรปกครองส่วนท้องถิ่น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ตามหลักเกณฑ์ที่กำหนด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เพื่อจ่ายเป็นค่ากรรมการสอบคัดเลือกพนักงานและลูกจ้าง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เพื่อจ่ายเป็นเงินประโยชน์ตอบแทนอื่นกรณีพิเศษ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โบนัส)ให้แก่พนักงานเทศบาล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กองสาธารณสุขและสิ่งแวดล้อม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ที่ได้รับการแต่งตั้งให้ปฏิบัติหน้าที่และกำหนดให้ได้รับค่าตอบแทน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เป็นเบี้ยประชุม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คณะกรรมการตรวจรายงานการประชุม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คณะกรรมการแปรญัตติ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และประโยชน์อื่นตอบแทนอย่างอื่นของนายกเทศมนตรี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และการจ่ายค่าเบี้ยประชุมกรรมการสภาเทศบาล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นอกเวลาราชการปกติหรือวันหยุดราชการ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หรือลูกจ้างประจำ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เพื่อจ่ายเป็นเงินช่วยเหลือการศึกษาบุตรของผู้บริหารเทศบาลตำบลนาวัง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1,446,360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6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ค่าจ้างปรับปรุงโดเมน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website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ประชาสัมพันธ์ที่ไม่มีลักษณะเป็นสิ่งก่อสร้าง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ค่าจ้างเหมาบริการบุคคลภายนอกทำความสะอาดสำนักงาน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ทำความสะอาดอาคารสำนักงานเทศบาลตำบลนาวัง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78,000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4044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ปฏิบัติหน้าที่ทำความสะอาดสถานที่บริเวณภายนอกและโดยรอบอาคารสำ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เพื่อช่วยเหลือ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กิจการสำนักปลัดเทศบาล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ทำความสะอาดภายนอกตัวอาคาร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สำนักงานและบริเวณโดยรอบอาคารสำนักงานเทศบาล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และปฏิบัติงานในหน้าที่ภาระงานด้านอื่นๆ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ที่ได้รับมอบหมาย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78,000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4044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เพื่อใช้ในราชการประจำสำนักงานเทศบาลตำบลนาวัง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เพื่อจ่ายเป็นค่าใช้จ่ายเกี่ยวกับการประชุมราชการ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ค่าอาหารว่างและเครื่องดื่มและอาหารในการจัดประชุม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สําหรับ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ผู้เข้าร่วมประชุมและเจ้าหน้าที่ที่เกี่ยวข้องซึ่งได้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เข้าร่วมประชุม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รวมทั้งค่าใช้จ่ายอื่นที่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จําเป็น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เกี่ยวข้องกับการจัดประชุม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การเบิกค่าใช้จ่ายในการบริหารงานขององค์กรปกครอง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เพื่อจ่ายเป็นค่าใช้จ่ายเกี่ยวกับพิธีการ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พิธีทางศาสนา/รัฐพิธี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การเบิกค่าใช้จ่ายในการบริหารงานขององค์กรปกครอง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เพื่อจ่ายเป็นค่าใช้จ่ายเกี่ยวกับค่ารับรองในการต้อนรับบุคคลหรือคณะบุคคลที่มาตรวจงาน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นิเทศงาน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เข้าดูงานเยี่ยมชม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การเบิกค่าใช้จ่ายในการบริหารงานขององค์กรปกครอง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BC76BC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เพื่อจ่ายเป็นค่าใช้จ่ายของรางวัลหรือเงินรางวัล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ค่าชดใช้ค่าเสียหาย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หรือค่าสินไหมทดแทน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เพื่อจ่ายเป็นค่าชดใช้ค่าเสียหาย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ค่าใช้จ่ายเกี่ยวกับค่าสินไหม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ทดแทนที่ผู้เสียหายยื่นคำขอให้องค์กรปกครองส่วนท้องถิ่นชดใช้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กรณีเจ้าหน้าที่ขององค์กรปกครองส่วนท้องถิ่นได้กระทำละเมิด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ต่อบุคคลภายนอกในการปฏิบัติหน้าที่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ให้ผู้บริหารท้องถิ่นเบิกจ่าย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โดยปฏิบัติตามกฎหมายและระเบียบว่าด้วยการนั้น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6BC" w:rsidRDefault="00BC76BC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 ประกวดการแข่งขัน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การประกวด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แข่งขันต่างๆ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เพื่อจ่ายเป็นค่าใช้จ่ายสำหรับการเลือกตั้งขององค์กรปกครองส่วนท้องถิ่นตามที่กฎหมายกำหนด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อีกทั้งให้ความร่วมมือในการประชาสัมพันธ์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การรณรงค์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สมาชิกสภาผู้แทนราษฎรตามความเหมาะส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ค่าพวงมาลัย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 กระเช้าดอกไม้และพวงมาลา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เพื่อจ่ายเป็นค่าใช้จ่ายค่าพวงมาลัย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ค่าช่อดอกไม้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กระเช้า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ดอกไม้และพวงมาลา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พานพุ่มดอกไม้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พานประดับ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พุ่มดอกไม้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พานพุ่มเงินพุ่มทอง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กรวยดอกไม้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สำหรับอนุสาวรีย์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หรือการใช้ในการจัดงาน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การจัดกิจกรรมเฉลิมพระเกียรติ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ในวโรกาสต่างๆ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ต้องส่งเจ้าหน้าที่ของเทศบาลตำบลนาวังเข้าร่วมการฝึก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 สมาชิกสภาและพนักงานของเทศบาลตำบลนาวัง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เพื่อจ่ายเป็นค่าใช้จ่ายในโครงการฝึกอบรมคุณธรรม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จริยธรรม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สมาชิกสภาและพนักงานของเทศบาลตำบลนาวัง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โครงการส่งเสริมการสร้างอาชีพสร้างรายได้ตามแนวทางเศรษฐกิจพอเพียง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เพื่อจ่ายเป็นค่าใช้จ่ายตามโครงการส่งเสริมการสร้างอาชีพสร้าง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รายได้ตามแนวทางเศรษฐกิจพอเพียง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โครงการสัมมนาและ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ศึกษาดูงานในท้องถิ่นอื่น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200,360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เพื่อจ่ายเป็นค่าใช้จ่ายในโครงการสัมมนาและ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ในท้องถิ่นอื่นของผู้บริหาร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กลุ่มส่งเสริมอาชีพของตำบลนาวัง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โครงการอบรมให้ความรู้ด้านกฎหมายแก่ประชาชน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เพื่อจ่ายเป็นค่าใช้จ่ายตามโครงการอบรมให้ความรู้ทางด้าน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กฎหมายแก่ประชาชน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ในกาา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เพื่อจ่ายเป็นวัสดุไฟฟ้า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ไมโครโฟน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ไมค์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ลอยพร้อมเครื่องส่งสัญญาณ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โคมไฟ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ปลั๊กไฟฟ้า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สวิตซ์ไฟฟ้า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กะละมัง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กรอบรูป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ถ้วยชาม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น้ำยาดับกลิ่น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ไม้กวาด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ผ้าปูโต๊ะ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น้ำมันทาไม้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แปรงทาสี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ปูนซีเมนต์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ปูนขาว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อิฐ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หรือกระเบื้อง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สังกะสี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ตะปู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แม่แรง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ยางรถยนต์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น้ำมันเบรก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น้ำกลั่น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ฟิล์มกรองแสง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น้ำมันเกียร์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ยาและเวชภัณฑ์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แอลกอฮอล์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คลอรีน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สารส้ม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แผ่นหรือจานบันทึก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หัวพิมพ์หรือแถบพิมพ์สำหรับ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แบบเลเซอร์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ที่ไม่เข้าลักษณะและประเภทตามระเบียบวิธีการงบประมาณ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หัวเชื่อมแก๊ส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หัววาวเปิด-ปิดแก๊ส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เพื่อจ่ายเป็นค่าไฟฟ้าสำหรับอาคารสำนักงานเทศบาลตำบล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อาคารศูนย์พัฒนาเด็กเล็กเทศบาลตำบลนาวัง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อาคารสถานที่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ที่อยู่ในความดูแลของเทศบาลตำบลนาวัง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และค่าไฟฟ้าเกี่ยวกับกิจการต่างๆ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ที่ทางเทศบาลตำบลนาวัง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ได้จัดทำขึ้น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และค่าใช้จ่ายเพื่อให้ได้ใช้บริการดังกล่าว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ที่เกิดขึ้นเกี่ยวกับการใช้บริการ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ค่าธนาณัติ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ค่าธรรมการโอนเงิน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ค่าใช้จ่ายเกี่ยวกับการใช้ระบบ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เพื่อจ่ายเป็นค่าเช่าพื้นที่เว็บไซต์และค่าธรรมเนียม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CLOUD, HOSTING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128,300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128,300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รวมเป็นเงิน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118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เครื่องทำลายเอกสาร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42,600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เพื่อจ่ายเป็นค่าจัดซื้อเครื่องทำลายเอกสาร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แบบตัดละเอียด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ทำลายขั้นต่ำครั้งละ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ขนาดกระดาษหลังทำลายความกว้างระหว่าง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3-5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และมีความยาวระหว่าง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25-40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เป็นไปตามบัญชีราคาครุภัณฑ์ครุภัณฑ์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ของสำนักงบประมาณ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ตู้เหล็ก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โดยมีคุณลักษณะเฉพาะสังเขป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มีมือจับชนิดบิด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เป็นไปตามบัญชีราคาครุภัณฑ์ครุภัณฑ์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ของสำนักงบประมาณ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เพื่อจ่ายเป็นค่าจัดซื้อตู้เย็น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คิวบิกฟุต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ขนาดที่กำหนดเป็นความจุภายในขั้นต่ำ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เป็นรุ่นที่ได้รับฉลากประสิทธิภาพ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ของการไฟฟ้าฝ่ายผลิตแห่งประเทศไทย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การจัดซื้อตู้เย็นขนาดอื่นให้พิจารณาถึงการประหยัดพลังงานไฟฟ้าด้วย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นอกเหนือจากการพิจารณาด้านราคา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เป็นไปตามบัญชีราคาครุภัณฑ์ครุภัณฑ์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ของสำนักงบประมาณ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คอมพิเตอร์โน๊ตบุ๊ก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1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เพื่อจ่ายเป็นค่าจัดซื้อคอมพิวเตอร์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ประมวลผล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(4 core)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แกนเสมือน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(8 Thread)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และมีเทคโนโลยี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เพิ่มสัญญาณนาฬิกาได้ในกรณีที่ต้องใช้ความสามารถในการประมวลผลสูง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(Turbo Boost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Max Boost)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GHz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ประมงล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Cache Memory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รวมในระดับ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(level)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MB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DDR4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GB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GB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มีจอภาพที่รองรับความละเอียดไม่น้อยกว่า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1,366 x 768 Pixel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มีกล้องความละเอียดไม่น้อยกว่า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1,280 x 720 Pixel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720p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(Interface)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HDMI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VGA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10/100/1000 Base-T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แบบติดตั้งภายใน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(Internal)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(External)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สามารถใช้งานได้ไม่น้อยกว่า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Wi-Fi (IEEE 802.11 ax)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Bluetooth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เครื่องสำรองไฟฟ้า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4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kVA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มีกำลังไฟฟ้าขาออก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(Output)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kVA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(1,200 Watts)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มีช่วยแรงดันไฟฟ้า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Input (VAC)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220+/-20%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มีช่วยแรงดันไฟฟ้า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Output (VAC)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220+/-10%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สามารถสำรองเครื่องใช้ไฟฟ้าที่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Full Load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อุปกรณ์และระบบคอมพิวเตอร์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เพื่อเศรษฐกิจ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อุดหนุนองค์การบริหารส่วนตำบลห้วยไร่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เพื่อจ่ายเป็นค่าใช้จ่ายตามโครงการขอรับเงินอุดหนุน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ศูนย์ปฏิบัติการร่วมในการช่วยเหลือประชาชนขององค์กร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สถานที่กลาง)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373,880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293,880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293,880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293,880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เพื่อจ่ายเป็นเงินเดือนรวมถึงเงินเลื่อนขั้นเงินเดือนประจำปีให้แก่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BC76BC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6BC" w:rsidRDefault="00BC76BC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4,010,920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2,496,420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2,496,420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2,064,660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เพื่อจ่ายเป็นเงินเดือนรวมถึงเงินเลื่อนขั้นเงินเดือนประปีให้แก่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เป็นไปตามพระราชบัญญัติบริหารงานบุ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เป็นไปตามพระราชบัญญัติบริหารงานบุ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371,760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ทั่วไป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เป็นไปตามพระราชบัญญัติบริหารงานบุ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6BC" w:rsidRDefault="00BC76BC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1,483,000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งานพัสดุภาครัฐ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ตามหลักเกณฑ์ที่กำหนด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พระราชบัญญัติการจัดซื้อจัดจ้างและการบริหารงานภาครัฐ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2850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เพื่อจ่ายเป็นค่าตอบแทนการปฏิบัติงานนอกเวลาราชการให้กับพนักงานเทศบาลและพนักงานจ้าง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หรือวันหยุดราชการ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กายน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ค่า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เพื่อจ่ายเป็นค่าเช่าบ้านของพนักงานเทศบาลของกองคลังตามสิทธิที่จะได้รับเป็นไปตามระเบียบที่กำหนด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0808.28/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ค่าเช่าบ้านของข้าราชการส่วนท้องถิ่น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4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พระราชกฤษฎีกาเงินสวัสดิการเกี่ยวกับการศึกษาบุตร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การศึกษาบุตรของพนักงานส่วนท้องถิ่น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เรื่องการเบิกจ่ายเงินสวัสดิการเกี่ยวกับ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การศึกษาบุตร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4522 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เรื่องประเภทและอัตราเงินบำรุงการศึกษา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และค่าเล่าเรียน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4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หนังสือหรือเข้าปกหนังสือ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ในชั้นศาลหรืออนุญาโตตุลาการ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ประชาสัมพันธ์ที่ไม่มีลักษณะเป็นสิ่งก่อสร้าง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รับสัญญาณต่างๆ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จัดทำประกันภัยทรัพย์สินขององค์กรปกครองสวนท้องถิ่น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ค่าจ้างเหมาบริการบุคคลภายนอกจดมาตรวัดน้ำประปาหมู่บ้าน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เพื่อจ่ายค่าจ้างเหมาบริการบุคคลภายนอก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เพื่อช่วยปฏิบัติงาน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กิจการประปา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ในการจดมาตรวัดน้ำประปาหมู่บ้าน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1,2,3,4,6,7,8,10,11 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7302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ค่าจ้างเหมาบริการบุคคลภายนอกปฏิบัติหน้าที่ช่วยงานด้านธุรการ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เพื่อจ่ายค่าจ้างเหมาบริการบุคคลภายนอก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เพื่อช่วยเหลืองานธุรการ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เพื่อปฏิบัติงานธุรการงานสารบรรณ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และงานอื่นๆที่ได้รับมอบหมาย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7302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เพื่อจ่ายเป็นค่าใช้จ่ายค่ารับรอง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รายจ่ายในการรับรองหรือ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เลี้ยงรับรองขององค์กรปกครองส่วนท้องถิ่น)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ค่ารับรองในการต้อนรับบุคคลและคณะบุคคล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ค่าใช้จ่ายในการเลี้ยงรับรอง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2564     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BC76BC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เพื่อจ่ายเป็นค่าเดินทางไปราชการของเจ้าหน้าที่กองคลังที่ได้รับ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2565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ไม่ได้เป็นหน่วยงานจัดฝึกอบรมเองและมีความจำเป็นต้องส่ง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เจ้าหน้าที่ของเทศบาตำบลนาวังเข้าร่วมการฝึกอบรมกับ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2557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80,000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30,000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430,000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กองสาธารณสุขและสิ่งแวดล้อม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2564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6BC" w:rsidRPr="007C24E7" w:rsidRDefault="00BC76BC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127,000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กรรไกร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ไม้บรรทัด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สิ่งพิมพ์ได้จากการซื้อ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น้ำมันเกียร์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2564 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แผ่นหรือจานบันทึก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หัวพิมพ์หรือแถบพิมพ์สำหรับ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หน่วยประมวลผล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แผงแป้นอักขระหรือ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แป้นพิมพ์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เมาส์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ส่วนทอ้ง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ที่ไม่เข้าลักษณะและประเภทตามระเบียบวิธีการงบประมาณ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หัวเชื่อมแก๊ส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หัววาวเปิด-ปิดแก๊ส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เพื่อจ่ายค่าไปรษณีย์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การคลังภาครัฐแบบอิเล็กทรอนิกส์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(GFMIS)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รวมเป็นเงิน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1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เพื่อจ่ายเป็นค่าจัดซื้อคอมพิวเตอร์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ประมวลผล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(4 core)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แกนเสมือน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(8 Thread)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และมีเทคโนโลยี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เพิ่มสัญญาณนาฬิกาได้ในกรณีที่ต้องใช้ความสามารถในการประมวลผลสูง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(Turbo Boost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Max Boost)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GHz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ประมงล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Cache Memory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รวมในระดับ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(level)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MB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DDR4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GB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GB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มีจอภาพที่รองรับความละเอียดไม่น้อยกว่า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1,366 x 768 Pixel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มีกล้องความละเอียดไม่น้อยกว่า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1,280 x 720 Pixel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720p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(Interface)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HDMI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VGA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10/100/1000 Base-T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แบบติดตั้งภายใน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(Internal)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(External)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สามารถใช้งานได้ไม่น้อยกว่า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Wi-Fi (IEEE 802.11 ax)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Bluetooth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399,320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379,320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379,320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379,320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791,960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276,960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เพื่อจ่ายเป็นเงินเดือนรวมถึงเงินเลื่อนขั้นเงินเดือนประจำปีให้แก่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เพื่อจ่ายเป็นเงินช่วยเหลือการศึกษาบุตรของพนักงานเทศบาลและลูกจ้างประจำ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469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138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ใให้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25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เพื่อเป็นค่าใช้จ่ายในการฝึกอบรมกรณีที่เทศบาลตำบลนาวังไม่ได้เป็นหน่วยงานจัดฝึกอบรมเอง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โครงการป้องกันและบรรเทาสาธารณภัย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เพื่อจ่ายเป็นค่าใช้จ่ายในการดำเนินโครงการป้องกันและบรรเทาและสาธารณภัย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ให้แก่ผู้ประสบสาธารณภัยหรือภัยพิบัติฉุกเฉิน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ทบทวนชุดปฏิบัติการจิตอาสาภัยพิบัติประจำ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โครงการฝึกอบรมทบทวนเพื่อเพิ่มศักยภาพอาสาสมัครป้องกันภัยฝ่ายพลเรือนตำบลนาวัง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ทบทวนเพื่อเพิ่มศักยภาพอาสาสมัครป้องกันภัยฝ่ายพลเรือน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โครงการฝึกอบรมอาสาสมัครป้องกันภัยฝ่ายพลเรือนประจำตำบล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เพื่อจ่ายเป็นค่าใช้จ่ายตามโครงการฝึกอบรมอาสาสมัครป้องกัน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ภัยฝ่ายพลเรือนประจำตำบล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ชุดปฏิบัติหน้าที่อาสาสมัครป้องกันภัยฝ่ายพลเรือน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ค่าวัสดุเครื่องแต่งกายของเจ้าหน้าที่ท้องถิ่น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เพื่อจ่ายเป็นค่าวัสดุเครื่องดับเพลิง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วาล์วน้ำดับเพลิง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เชื่อมกับรถดับเพลิง)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ท่อสายส่งน้ำ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สายดับเพลิง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อุปกรณ์ดับไฟป่า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สายฉีด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ไม้ตบไฟ)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แผงกั้นจราจร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ป้ายเตือน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ป้ายไฟหยุดตรวจ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สติ๊กเกอร์ติดรถหรือยานพาหนะ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1,387,700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1,147,200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1,147,200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901,080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186,120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ค่าตอบแทนพนักงานจ้างภารกิจของกองการศึกษา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193,000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เพื่อจ่ายเป็นค่าตอบแทนนอกเวลาราชการในสำนักงานและลักษณะหรือให้แก่พนักงานเทศบาล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ฏิบัติงานนอกเวลาราชการและวันหยุดราชการซึ่งเป็นงานเร่งด่วนนอกเวลาราชการหรืองานที่ไม่อาจทำในเวลาราชการ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ค่าจ้างเหมาทำความสะอาดศูนย์พัฒนาเด็กเล็กเทศบาลตำบลนาวัง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เพื่อจ่ายเป็นค่าจ้างเหมาทำความสะอาดศูนย์พัฒนาเด็กเล็กเทศบาลตำบลนาวัง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เพื่อจ่ายเป็นค่าธรรมเนียมและค่าถ่ายเอกสาร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ค่าเข้าเล่ม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ค่าวารสาร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ค่าส่งเอกสาร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เพื่อจ่ายเป็นค่ารับรองในการต้อนรับบุคคลและคณะบุคคล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เกี่ยวเนื่องในการเลี้ยงรับรอง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หรือค่าใช้จ่ายทำนอง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หรืออนุมัติให้เดินทางไปราชการเพื่อประชุม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ดูงานหรือไปติดต่อราชการ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การพัฒนาองค์ความรู้เกี่ยวกับการปฏิบัติงานขององค์กร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เครื่องเจาะกระดาษขนาดเล็ก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ที่เย็บกระดาษขนาดเล็ก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ไม้บรรทัดเหล็ก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กรรไกร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เเครื่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องตัดกระดาษ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น้ำยาลบคำผิด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เทปกาว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ลวดเย็บกระดาษ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ในกาา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ผ้าหมึกสำหรับเครื่องพิมพ์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แบบเลเซอร์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เทปบันทึกข้อมูลที่เกี่ยวกับการปฏิบัติงาน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ในกาา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รวมเป็นเงิน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โต๊ะคอมพิวเตอร์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เพื่อจ่ายเป็นค่าจัดซื้อโต๊ะคอมพิวเตอร์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120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75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รวมเป็นเงิน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1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เพื่อจ่ายเป็นค่าใช้จ่ายในการจัดซื้อเครื่องคอมพิวเตอร์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(4 core)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แกนเสมือน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(8 Thread)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และมีเทคโนโลยี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เพิ่มสัญญาณนาฬิกาได้ในกรณีที่ต้องใช้ความสามารถในการ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ประมวลผลสูง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(Turbo Boost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Max Boost)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โดยมีความเร็ว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สัญญาณนาฬิกาสูงสุด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GHz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Cache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Memory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รวมในระดับ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(Level)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MB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DDR4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GB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GB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10/100/1000 Base-T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(Interface)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อุปกรณ์และระบบคอมพิวเตอร์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เพื่อจ่ายเป็นค่าซ่อมแซมบำรุงรักษาทรัพย์สินเพื่อให้สามารถ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ใช้งานได้ตามปกติ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5,306,460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1,950,360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1,950,360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1,280,160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พนักงานครูเทศบาล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134,400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5,600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176,400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5,600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335,400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เงินปรับปรุงค่าตอบแทนพนักงานจ้างตามภารกิจของกองการศึกษา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เพื่อจ่ายเป็นเงินเพิ่มค่าครองชีพชั่วคราวรายเดือนของพนักงานจ้างตามภารกิจของกองการศึกษา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1,656,600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ลูกจ้างประจำที่มีสิทธิ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พระราชกฤษฎีกาเงินสวัสดิการเกี่ยวกับการศึกษาของบุตร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ว่าด้วยการเบิกจ่ายเงินสวัสดิการเกี่ยวกับการศึกษาบุตร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789,000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เพื่อจ่ายเป็นค่าใช้จ่ายในการเดินทางไปราชการให้แก่พนักงาน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และเจ้าหน้าที่ที่ได้รับอนุมัติให้เดินทางไป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ค่าพัฒนาผู้ประกอบวิชาชีพครูศูนย์พัฒนาเด็กเล็กเทศบาลตำบลนาวัง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เพื่อจ่ายเป็นใช้จ่ายในการพัฒนาวิชาชีพครูศูนย์พัฒนาเด็กเล็กเทศบาลตำบลนาวัง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0808.3/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พนักงานครูเทศบาล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นาวังเข้าร่วมการฝึกอบรมกับหน่วยงานอื่น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เพื่อจ่ายเป็นค่าใช้จ่ายในการดำเนินโครงการวันเด็กแห่งชาติ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ค่ารับรองผู้ที่เชิญมาร่วมงานและผู้มาร่วมประกอบกิจกรรมตาม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เกี่ยวกับสถานที่และค่าใช้จ่ายอื่นๆที่จำเป็นและเกี่ยวข้อง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กีฬาและการแข่งขันกีฬาขององค์กรปกครองส่วนท้องถิ่น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54,900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1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เงินอุดหนุนสำหรับสนับสนุนค่าใช่จ่ายในการจัดการศึกษาสำหรับศูนย์พัฒนาเด็กเล็ก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: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จัดสรรสำหรับเด็กปฐมวัย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3 - 5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หมายเหตุเบิกจ่ายตามจำนวนนักเรียน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3-5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ที่มีอยู่จริง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ว่าด้วยหลักเกณฑ์และวิธีการนำ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รายได้ของสถานศึกษาไปจัดสรรเป็นค่าใช้จ่ายในการจัดการศึกษา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ในสถานศึกษาสังกัดองค์กรปกครองส่วนท้องถิ่น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กรณีเงินอุดหนุนทั่วไปด้านการบริหารจัดการศึกษา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73EAA" w:rsidRPr="007C24E7" w:rsidRDefault="00173EA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496,200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173EAA">
        <w:trPr>
          <w:trHeight w:val="59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สำหรับศูนย์พัฒนาเด็กเล็กเทศบาลตำบลนาวัง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จัดสรรสำหรับเด็กปฐมวัยเป็นเวลา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เบิกจ่ายตามจำนวนนักเรียนที่มีอยู่จริง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วิธีปฏิบัติในการจัดทำงบ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ประมาณรายจ่ายประจำปีงบประมาณ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กรณีเงินอุดหนุนทั่วไปด้านการบริหาร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147,900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743E5">
        <w:trPr>
          <w:trHeight w:val="6353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เงินอุดหนุนสำหรับสนับสนุนค่าจัดการเรียนการสอนของศูนย์พัฒนาเด็กเล็กรายหัว)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จัดสรรสำหรับเด็กปฐมวัย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–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1,972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หมายเหตุเบิกจ่ายตามจำนวนนักเรียนที่มีอยู่จริง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2912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วิธีปฏิบัติในการจัดทำ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กรณีเงินอุดหนุนทั่วไป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ด้านการบริหารจัดการศึกษา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Pr="007C24E7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โครงการเสริมสร้างป้องกันเด็กปฐมวัยจมน้ำ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743E5">
        <w:trPr>
          <w:trHeight w:val="35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เพื่อจ่ายเป็นค่าใช้จ่ายตามโครงการเสริมสร้างป้องกันเด็กปฐมวัย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จมน้ำ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การใช้และการตกแต่งสถานที่อบรม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812,800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812,800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743E5">
        <w:trPr>
          <w:trHeight w:val="993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743E5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เพื่อจ่ายเป็นค่าวัสดุงานบ้านงานครัว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เช่น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หม้อ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กระทะ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กะละมัง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มีด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ถัง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ถาด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แก้วน้ำ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จานรอง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ถ้วยชาม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ช้อนส้อม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กระโถน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เตารีด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เครื่องบดอาหาร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เครื่องปิ้งขนมปัง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กระทะไฟฟ้า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หม้อไฟฟ้า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หม้อหุงข้าวไฟฟ้า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กระติดน้ำร้อน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กระติกน้ำแข็ง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ถังแก๊ส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เตา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สายยางฉีดน้ำ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อ่างล้างจาน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ถังน้ำ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ผงซักฟอก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สบู่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น้ำยาดับกลิ่น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แปรง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ไม้กวาด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เข่ง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มุ้ง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ผ้าปูที่นอน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หมอน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ผ้าห่ม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ผ้าปูโต๊ะ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ฯลฯ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และอาหารเสริม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(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นม)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ดังนี้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  <w:t>        (1)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อาหารเสริมนมสำหรับศูนย์พัฒนาเด็กเล็กเทศบาล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ตำบลนาวัง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โดยจ่ายเป็นค่าใช้จ่ายในการซื้ออาหารเสริม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(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นม)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เป็นเงินอุดหนุนจากกรมส่งเสริมการปกครองท้องถิ่นสำหรับ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สนับสนุนอาหารเสริม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(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นม)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1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แห่ง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จัดสรรสำหรับเด็ก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ปฐมวัยในศูนย์พัฒนาเด็กเล็ก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260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และเทศบาล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ตำบลนาวัง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ตั้งสมทบให้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  <w:t>        (2)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อาหารเสริมนมสำหรับโรงเรียนสังกัด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proofErr w:type="spellStart"/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สพฐ</w:t>
            </w:r>
            <w:proofErr w:type="spellEnd"/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.โดยจ่ายเป็น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ค่าใช้จ่ายในการซื้ออาหารเสริม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(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นม)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เป็นเงินอุดหนุนจาก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กรมส่งเสริมการปกครองท้องถิ่นสำหรับสนับสนุนอาหารเสริม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  <w:t>(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นม)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ของโรงเรียนสังกัดสำนักงานคณะกรรมการการศึกษา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ขั้นพื้นฐาน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(</w:t>
            </w:r>
            <w:proofErr w:type="spellStart"/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สพฐ</w:t>
            </w:r>
            <w:proofErr w:type="spellEnd"/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.)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5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แห่ง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260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และเทศบาลตำบลนาวัง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ตั้งสมทบให้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  <w:t>-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เป็นไปตามหนังสือกระทรวงมหาดไทย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ด่วนที่สุด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มท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0816.2/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2912 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ลงวันที่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28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มิถุนายน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2567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เรื่อง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วิธีปฏิบัติในการจัดทำงบประมาณรายจ่ายประจำปีงบประมาณ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พ.ศ.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2568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ขององค์กรปกครองส่วนท้องถิ่น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กรณีเงินอุดหนุนทั่วไปด้านการบริหารจัดการศึกษา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br/>
              <w:t>-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หนังสือกรมส่งเสริมการปกครองท้องถิ่น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ที่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มท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0808.2/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1095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ลงวันที่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28 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พฤษภาคม</w:t>
            </w:r>
            <w:r w:rsidRPr="000743E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แบบแยกส่วน ขนาด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30,000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บีทียู(ราคารวมค่าติดตั้ง)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1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เพื่อจ่ายเป็นค่าใช้จ่ายในการจัดซื้อเครื่องปรับอากาศ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แบบแยกส่วน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ขนาดที่กำหนดเป็นขนาดไม่ต่ำกว่า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แบบแยกส่วน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เครื่องปรับอากาศที่มีความสามารถในการทำความเย็น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ขนาดไม่เกิน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ต้องได้รับการรับรองมาตรฐาน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ผลิตภัณฑ์อุตสาหกรรม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และฉลากประหยัดไฟฟ้าเบอร์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ทั้งหน่วยส่งความเย็นและหน่วยระบายความร้อนจาก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โรงงานเดียวกัน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มีความหน่วงเวลาการทำงานของคอมเพรสเซอร์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6)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กำร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จัดซื้อเครื่องปรับอากาศขนาดอื่นๆ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นอกจากข้อ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นอกเหนือจากการพิจารณาด้านราคาแล้ว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ประหยัดพลังงาน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ควรพิจารณาจัดซื้อเครื่องปรับอากาศ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ที่มีค่าประสิทธิภาพพลังงานตามฤดูกาล(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SEER)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การติดตั้งเครื่องปรับอากาศ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แบบแยกส่วน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ประกอบด้วยอุปกรณ์ดังนี้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สวิตช์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ท่อทองแดงไปกลับหุ้มฉนวน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ไม่เกิน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จัดซื้อตามเกณฑ์ราคาบัญชีราคามาตรฐานครุภัณฑ์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Pr="007C24E7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เงินอุดหนุนสำหรับสนับสนุนอาหารกลางวันเด็กประถมศึกษา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8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เพื่อจ่ายเป็นเงินอุดหนุนสำหรับสนับสนุนอาหารกลางวันเด็กประถมศึกษา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โรงเรียนสังกัดสำนักงานเขตพื้นที่การศึกษา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ในเขตพื้นที่ตำบลนาวัง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โรงเรียนบ้านนาโพธิ์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โรงเรียนบ้านนาวังกุดตากล้า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ตชด.บ้านหนองมะ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โรงเรียนบ้านดงสวาง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: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เบิกจ่ายตามจำนวนนักเรียนที่มีอยู่จริง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110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โครงการเด็กและเยาวชนสร้างจิตอาสาพัฒนาชุมชน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743E5">
        <w:trPr>
          <w:trHeight w:val="326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</w:t>
            </w: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โครงการพัฒนาศักยภาพเด็กและเยาวชนเทศบาลตำบลนาวัง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743E5">
        <w:trPr>
          <w:trHeight w:val="35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2,381,340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1,140,840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1,140,840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900,720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เพื่อจ่ายเป็นเงินเดือนรวมถึงเงินเลื่อนขั้นเงินเดือนให้แก่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สังกัดกองสาธารณสุข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และสิ่งแวดล้อม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Pr="007C24E7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180,120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รวมถึงเงินปรับปรุงค่าตอบแทนพนักงานจ้างตามภารกิ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981,000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ค่าจ้างเหมาบริการเก็บขนขยะ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เพื่อจ่ายเป็นค่าจ้างเหมาบริการบุคคลภายนอกเก็บขนขยะ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Pr="007C24E7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จ้างเหมาบริการกู้ชีพ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เพื่อจ่ายเป็นค่าจ้างเหมาบริการกู้ชีพ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743E5">
        <w:trPr>
          <w:trHeight w:val="52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ค่าเบี้ยประกันภัยรถยนต์กู้ชีพ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รถบรรทุกขยะ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ค่าทำหมันสัตว์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ที่ไม่เข้าลักษณะที่ดินและสิ่งก่อสร้าง)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ว่าด้วยค่าใช้จ่ายในการจัดทำ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ประกันภัยทรัพย์สินขององค์กรปกครองส่วนท้องถิ่น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การมอบเงินหรือสิ่งของบริจาค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โดยจ่ายเป็นค่าอาหารว่างและเครื่องดื่ม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และค่าบริการอื่นๆที่จำเป็น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743E5" w:rsidRPr="007C24E7" w:rsidRDefault="000743E5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BC76BC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C76BC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ฝึกอบรมกรณีที่เทศบาลตำบลนาวังไม่ได้เป็นหน่วยงานจัดฝึกอบรมเอง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เครื่องคิดเลข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กรรไกร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ไม้บรรทัด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สิ่งพิมพ์ได้จาก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การซื้อ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กะทะ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กะละมัง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ตะหลิว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สบู่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น้ำยาดับกลิ่น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กรอบรูป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แก้วน้ำไม้กวาด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ผ้าปูโต๊ะ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แม่แรง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กุญแจปากตาย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กุญแจเลื่อน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คิมล็อค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ยางรถยนต์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น้ำมันเบรก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ฟิล์มกรองแสง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น้ำกลั่น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เบาะรถยนต์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พวงมาลัย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กระจกมองข้าง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หม้อน้ำรถยนต์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เข็มขัดนิรภัย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เชื้อเพลิง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น้ำมันเกียร์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เพื่อจ่ายเป็นค่าจัดซื้อวัสดุวิทยาสาสตร์หรือการแพทย์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เวชภัณฑ์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สำลี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เคมีภัณฑ์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ที่วางกรวย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กระบอกตวง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ชุดปฏิบัติ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กางเกง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ถุงเท้า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รองเท้า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เสื้อสะท้อนแสง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เสื้อชูชีพ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ระเบียบกระทรวงมหาดไทยว่าด้วยการเบิกค่าใช้จ่ายค่าวัสดุเครื่องแต่งกายของเจ้าหน้าที่ท้องถิ่น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สำหรับเครื่องพิมพ์คอมพิวเตอร์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หน่วยประมวลผล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แผงแป้น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อักขระหรือแป้นพิมพ์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เมาส์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แผงกั้นจราจร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ป้ายเตือน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0810.4/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3035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779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52 x 62 x 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1.1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52 x 62 x 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1.2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วัสดุหุ้มพนักพิงและเบาะ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หุ้มด้วยหนังสังเคราะห์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1.3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สามารถหมุนเก้าอี้ได้รอบตัว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1.4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โครงขาเก้าอี้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แฉก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ตามท้องตลาด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57x 65X 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2.1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57x 65X 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2.2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วัสดุหุ้มพนักพิงและเบาะ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หุ้มด้วยหนังสังเคราะห์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2.3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สามารถหมุนเก้าอี้ได้รอบตัว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2.4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โครงขาเก้าอี้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แฉก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2.5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สามารถปรับระดับเก้าอี้ได้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ตามท้องตลาด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จัดซื้อตู้บานเลื่อนกระจก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เพื่อเป็นค่าจัดซื้อตู้บานเลื่อนกระจก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ประตูบานเลื่อนกระจก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1,200 x 400 x 880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โครงตู้ทำจากเหล็ก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ภายในตู้มีแผ่นชั้นปรับระดับ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ตู้บานเลื่อนกระจก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มีกุญแจ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ตามท้องตลาด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จัดซื้อโต๊ะทำงาน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เพื่อจัดซื้อโต๊ะทำงาน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120x60x75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มีลิ้นชัก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ลิ้นชักสามารถ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แผ่นหน้าโต๊ะผลิตจากไม้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ปิดผิวด้วยเมลามีน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มีแผ่นกั้นหน้าโต๊ะ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383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เพื่อจัดซื้อตู้เย็น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คิวบิกฟุต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คุณลักษณะเฉพาะสังเขป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ขนาดที่กำหนดเป็นความจุภายในขั้นต่ำ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เป็นรุ่นที่ได้รับฉลากประสิทธิภาพ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การไฟฟ้าฝ่ายผลิตแห่งประเทศไทย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การจัดซื้อตู้เย็นขนาดอื่นให้พิจารณาถึงการประหยัด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พลังงานไฟฟ้าด้วยนอกเหนือจากการพิจารณาด้านราคา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โครงการควบคุมโรคขาดสารไอโอดีนของสมเด็จพระเทพรัตนราชสุดาฯสยามบรมราชกุมารี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บ้านโคกเจริญ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83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59D" w:rsidRPr="007C24E7" w:rsidRDefault="007C24E7" w:rsidP="000175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โครงการควบคุมโรคขาดสารไอโอดีนของสมเด็จพระเทพรัตนราชสุดาฯสยามบรมราชกุมารี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973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บ้านกุดตากล้า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83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กุดตากล้า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บ้านดงสวาง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81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ดงสวาง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บ้านนาดี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96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ชุมชนนาดี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บ้านหนองมะ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973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หนองมะ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บ้านนาโพธิ์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นาโพธิ์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บ้านนาคำ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01759D">
        <w:trPr>
          <w:trHeight w:val="2978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ชุมชนนาคำ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บ้านนาวัด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ชุมชนนาวัด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โครงการรณรงค์และแก้ไขปัญหายาเสพติด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To be number one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ศูนย์เพื่อนใจวัยรุ่นในชุมชน/หมู่บ้านทูลกระหม่อมหญิงอุบลรัต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นราช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กัญญาสิริวัฒนาพรรณวดี)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โครงการรณรงค์และแก้ไขปัญหายาเสพติด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To 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bo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number one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ศูนย์เพื่อนใจวัยรุ่นในชุมชน/หมู่บ้าน)ทูลกระหม่อมหญิงอุบลรัตราชกัญญาสิริวัฒนาพรรณวดี)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บ้านโนนขี้เหล็ก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โนนขี้เหล็ก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59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339,680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253,680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253,680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กองสาธารณสุข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ตามพระราชบัญญัติระเบียบบริหารงานบุคคลส่วนท้องถิ่น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โครงการป้องกันการตั้งครรภ์ไม่พร้อมในวัยเรียน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เพื่อจ่ายเป็นค่าใช้จ่ายในการดำเนินโครงการป้องกันการตั้งครรภ์ไม่พร้อมในวัยเรียน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อาหารกลางวัน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กระเป๋าผ้า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สมม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นาคุณวิทยากร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และค่าใช้จ่ายอื่นๆที่จำเป็น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โครงการรณรงค์เนื่องในวันต่อต้านยาเสพติด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เพื่อเป็นค่าใช้จ่ายในการดำเนินโครงการรณรงค์เนื่องในวันต่อต้านยาเสพติด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ค่าป้ายรณรงค์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แผนพัฒนาท้องถิ่น)พ.ศ.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 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วรขัติย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เพื่อจ่ายเป็นค่าใช้จ่ายในการดำเนินโครงการสัตว์ปลอดโรค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ค่าวัคซีนป้องกันโรค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พิษสุนัขบ้า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และวัสดุอุปกรณ์ที่จำเป็นของงาน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สัตว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แพทย์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และค่าใช้จ่ายอื่นๆที่จำเป็น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</w:t>
            </w:r>
            <w:r w:rsidR="000175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รสวัสดิ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ภาพสัตว์ขององค์กรปกครองส่วนท้องถิ่น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โครงการสำรวจข้อมูลจำนวนสัตว์และขึ้นทะเบียนสัตว์ตามโครงการสัตว์ปลอดโรค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คนปลอดภัยจากโรคพิษสุนัขบ้าตามพระปณิธานศาสตราจารย์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วลัยลักษณ์อัครราชกุมารี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สวางควัฒนวรขัติย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สำรวจข้อมูลจำนวนสัตว์และขึ้นทะเบียนสัตว์ตามโครงการสัตว์ปลอดโรคคนปลอดภัยจากโรคพิษสุนัขบ้า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ค่าสำรวจและขึ้นทะเบียนสัตว์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รสวัสดิ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ภาพสัตว์ขององค์กรปกครองส่วนท้องถิ่น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โภชนาการที่ดีลดโรค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ลดพุง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สมม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นาคุณ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เครื่องเขียน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ค่ากระเป๋าเอกสาร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แผนงานสังคมสงเคราะห์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502,240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462,240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เพื่อเป็นค่าใช้จ่ายในการการฝึกอบรมกรณีที่เทศบาลตำบล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ต้องส่งเจ้าหน้าที่ของเทศบาลตำบลนาวังเข้าร่วมการฝึกอบรม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ผ้าม่านพร้อมอุปกรณ์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เพื่อจ่ายเป็นค่าจัดซื้อผ้าม่านและอุปกรณ์พร้อมติดตั้ง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ประตูอาคารศูนย์พัฒนาคุณภาพชีวิตและส่งเสริมอาชีพ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ผู้สูงอายุ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1,009,600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341,100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341,100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181,680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เพื่อจ่ายเป็นเงินเดือนรวมถึงเลื่อนขั้นเงินเดือนประจำปีให้แก่พนักงานเทศบาลกองช่าง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142,320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ปรับปรุงค่าตอบแทนพนักงานจ้างตามภารกิจของกองช่าง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17,100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668,500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เพื่อจ่ายเป็นเงินตอบแทนการปฏิบัติงานนอกเวลาราชการให้กับพนักงานส่วนท้องถิ่นและพนักงานจ้าง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วันหยุดราชการ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เพื่อจ่ายเป็นเงินช่วยเหลือการศึกษาบุตรของพนักงานส่วนท้องถิ่นตามสิทธิที่ควรจะได้รับ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340,500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ค่าขออนุญาตเจาะน้ำบาดาล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ค่าขออนุญาตใช้น้ำบาดาล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เพื่อจ่ายเป็นค่าขออนุญาตเจาะน้ำบาดาล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ค่าขออนุญาตใช้น้ำบาดาลในเขตเทศบาลตำบลนาวัง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ค่าจ้างเหมาดูแลระบบประปาหมู่บ้าน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1,2,3,4,6,7,8,10,11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เพื่อจ่ายเป็นค่าจ้างเหมาบุคคลภายนอกดูแลระบบประปาหมู่บ้าน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1,2,3,4,6,7,8,10,11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ค่าจ้างเหมาดูแลสถานีสูบน้ำด้วยไฟฟ้าบ้านนาวัด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เพื่อจ่ายเป็นค่าจ้างเหมาบุคคลภายนอกดูแลสถานีสูบน้ำด้วยไฟฟ้าบ้านนาวัด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ค่าจ้างเหมาดูแลสถานีสูบน้ำด้วยไฟฟ้าพร้อมระบบส่งน้ำชุมชน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กุดตากล้า 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2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เพื่อจ่ายเป็นค่าจ้างเหมาบุคคลภายนอกดูแลสถานีสูบน้ำด้วยไฟฟ้าพร้อมระบบส่งน้ำชุมชนกุดตากล้า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ค่ารังวัดที่ดินสาธารณะ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เพื่อจ่ายเป็นค่ารังวัดที่ดินสาธารณะ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ค่าดำเนินการรังวัดที่ดินสาธารณะในเขตเทศบาลตำบลนาวัง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ยกเว้นค่าเช่าบ้าน)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หรือค่าจ้างเหมาบริการอื่นๆ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ที่เข้าลักษณะรายจ่ายประเภทนี้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ค่าติดตั้งประปาฯ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1759D" w:rsidRPr="007C24E7" w:rsidRDefault="0001759D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เพื่อจ่ายเป็นค่าเลี้ยงรับรองบุคคลและคณะบุคคลที่มานิเทศงานตรวจงานหรือเยี่ยมชม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ศึกษาดูงานและเจ้าหน้าที่ที่เกี่ยวข้อง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ซึ่งรวมถึงต้อนรับบุคคล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รายจ่ายในการรับรองหรือเลี้ยงรับรองของ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ค่าใช้จ่ายเนื่องในการเลี้ยงรับรอง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01759D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01759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เพื่อจ่ายเป็นค่าลงทะเบียนในการฝึกอบรมที่เทศบาลตำบล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และมีความจำเป็นต้องส่งเจ้าหน้าที่ของเทศบาลตำบลนาวังเข้ารับ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Pr="007C24E7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น้ำยาลบคำผิด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เทปกาว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ลวดเย็บกระดาษ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ซองเอกสาร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ฟิวส์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หลอดไฟฟ้าหลอดไฟ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เข็มขัดรัด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ปลั๊กไฟฟ้า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สวิตซ์ไฟฟ้า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น้ำมันทาไม้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แปรงทาสี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ปูนซีเมนต์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ปูนขาว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อิฐ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หรือกระเบื้อง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สังกะสี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ตะปู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Pr="007C24E7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แม่แรง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กุญแจปากตาย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กุญแจเลื่อน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โค้งมน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พวงมาลัย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6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น้ำมันดีเซล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น้ำมันเบนซิน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น้ำมันจารบี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ก๊าซ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เพื่อใช้ในรถยนต์บรรทุกเครนไฮโดร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พร้อมกระเช้าไฟฟ้า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80-6468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และเพื่อใช้ในรถจักรยานยนต์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ฮอนด้าเวฟ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สีแดง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กตว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648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และเครื่องตัดหญ้า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เพื่อจ่ายเป็นค่าจัดซื้อวัสดุวิทยาศาสตร์หรือการแพทย์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สำลี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ออกซิเจน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สารส้ม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Pr="007C24E7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กระดาษเขียน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โปสเตอร์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พู่กัน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ผ้าหมึกสำหรับเครื่องพิมพ์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ตลับหมึกสำหรับเครื่องพิมพ์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แบบเลเซอร์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โปสเตอร์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สะพาน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ท่อระบายน้ำ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รางระบายน้ำ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371,420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171,420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171,420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137,040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ตามพระราชบัญญัติระเบียบบริหารงานบุคคลส่วนท้องถิ่น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34,380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0F3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เป็นไปตามประกาศ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มาตรฐานทั่วไปเกี่ยวกับเงินเพิ่มสำหรับพนักงานจ้างผู้ปฏิบัติงานที่มีลักษณะเป็นการเสี่ยงภัยต่อ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สุขภาพ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.ที่มท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2061 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2564   </w:t>
            </w: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10F3" w:rsidRDefault="001110F3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1110F3">
        <w:trPr>
          <w:trHeight w:val="229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เพื่อเป็นค่าใช้จ่ายในการใช้บริการสถานที่กำจัดขยะหรือสิ่งปฏิกูล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1110F3">
        <w:trPr>
          <w:trHeight w:val="2714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อรับเงินอุดหนุนงบประมาณเพื่อการป้องกันและแก้ไขปัญหายาเสพติดจากองค์กรปกค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โครงการช่วยเหลือด้านสังคมสงเคราะห์ให้แก่ประชาชน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ผู้ด้อยโอกาส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2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เพื่อจ่ายเป็นค่าช่วยเหลือด้านสังคมสงเคราะห์ให้แก่ประชาชน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ผู้ด้อยโอกาส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โครงการช่วยเหลือประชาชนตามอำนาจหน้าที่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เพื่อจ่ายเป็นค่าช่วยเหลือผู้ประสบปัญหาทางสังคมต่างๆ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ตามการดำเนินงานของศูนย์ช่วยเหลือประชาชนขององค์กรปกครองส่วนท้องถิ่น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โครงการปกป้องสถาบันสำคัญของชาติ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นโยบายในการป้องกันสถาบันสำคัญของชาติอันเป็นศูนย์รวมแห่งความเป็นชาติและความสามัคคีของคนในชา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โครงการฝึกอบรมขับขี่ปลอดภัยด้านการจราจร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เพื่อจ่ายเป็นค่าใช้จ่ายตามโครงการฝึกอบรมขับขี่ปลอดภัย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ด้านการจราจร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โครงการฝึกอบรมส่งเสริมอาชีพแก่ประชาชนและกลุ่มสตรีเทศบาลตำบล</w:t>
            </w:r>
          </w:p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เพื่อจ่ายเป็นค่าใช้จ่ายตามโครงการฝึกอบรมส่งเสริมอาชีพ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แก่ประชาชนและกลุ่มสตรีเทศบาลตำบลนาวัง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โครงการพัฒนาคุณภาพชีวิตและศักยภาพผู้สูงอายุ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เพื่อจ่ายเป็นค่าใช้จ่ายตามโครงการพัฒนาคุณภาพชีวิตและ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ส่งเสริมศักยภาพผู้สูงอายุ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โครงการเลี้ยงปลาในนาข้าว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เพื่อจ่ายเป็นค่าใช้จ่ายตามโครงการเลี้ยงปลาในนาข้าว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โครงการส่งเสริมและสนับสนุนจัดทำเวทีประชาคมการจัดทำแผนพัฒนาท้องถิ่น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เพื่อจ่ายเป็นค่าใช้จ่ายตามโครงการส่งเสริมและสนับสนุนจัดทำ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เวทีประชาคมการจัดทำแผนพัฒนาท้องถิ่น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และการจัดทำแผนชุมชน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โครงการสร้างภูมิคุ้มกันทางสังคมให้เด็กและเยาวชน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"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โตไปไม่โกง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เพื่อจ่ายเป็นค่าใช้จ่ายตามโครงการสร้างภูมิคุ้มกันทางสังคมให้เด็กและเยาวชน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โตไปไม่โกง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501,340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341,340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341,340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317,340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เพื่อจ่ายเป็นเงินเดือนและเงินปรับปรุงเงินเดือนประจำปีพนักงาน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เทศบาลสามัญ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เทศบาลสามัญ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โครงการแข่งขันกีฬาสัมพันธ์ต้านยาเสพติดตำบลนาวัง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75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เพื่อจ่ายเป็นค่าใช้จ่ายในโครงการแข่งขันกีฬาสัมพันธ์ต้าน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ยาเสพติดตำบลนาวัง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ค่าชุดกีฬา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หรือค่าเตรียมสนามแข่งขัน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เจ้าหน้าที่ประจำสนาม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ป้ายชื่อหรือทีมผู้เข้าร่วมแข่งขัน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ค่าจัดทำเกียรติบัตร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หรือถ้วยรางวัล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ที่มอบให้ผู้ชนะการแข่งขัน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ค่าใช้จ่ายในการจัดพิธีเปิด-ปิดการแข่งขันกีฬา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ริ้วขบวน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ค่าเวชภัณฑ์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อุปกรณ์เวชภัณฑ์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โปรเจคเตอร์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เต๊นท์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ค่าใช้จ่ายเกี่ยวกับการรักษาความ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ปลอดภัย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ค่าจ้างเหมาทำความสะอาด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กระแสไฟฟ้า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น้ำประปา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ค่าเช่าหรือค่าบริการรถสุขา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142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4A764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เพื่อจ่ายเป็นค่าจัดซื้อวัสดุอุปกรณ์กีฬา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ฟุตบอล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วอลเลย์บอล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ตะกร้อ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โครงการทำนุบำรุงศิลปวัฒนธรรมเนื่องในวันเข้าพรรษา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3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เพื่อจ่ายเป็นค่าใช้จ่ายตามโครงการทำนุบำรุง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ศิลปวัฒนธรรม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เนื่องในวันเข้าพรรษา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ร่วมงานและผู้มาร่วมประกอบกิจกรรม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โครงการทำนุบำรุงศิลปวัฒนธรรมเนื่องในวันออกพรรษา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เพื่อจ่ายเป็นค่าใช้จ่ายตามโครงการทำนุบำรุง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ศิลปวัฒนธรรม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เนื่องในวันออกพรรษา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ร่วมงานและผู้มาร่วมประกอบกิจกรรม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โครงการประเพณีบุญบั้งไฟตำบลนาวัง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4968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เพื่อจ่ายเป็นค่าใช้จ่ายในการจัดโครงการประเพณีบุญบั้งไฟ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ค่ารับรองผู้ที่เชิญมาร่วมงานและ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ผู้มาร่วมประกอบกิจกรรมตามวัตถุประสงค์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ว่างและเครื่องดื่มไม่มีแอลกอฮอล์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ค่าเช่าหรือค่าบำรุง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วัสดุอุปกรณ์ที่จำเป็นในการจัดงานรวมค่าติดตั้งและค่ารื้อถอน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เครื่องโปรเจคเตอร์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เต๊นท์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การประกวดหรือแข่งขัน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หรือถ้วยรางวัลที่มอบให้ผู้ชนะการประกวด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ที่มอบให้ผู้ชนะการประกวดหรือแข่งขัน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และค่าจ้างเหมาทำป้ายโฆษณาหรือสิ่งพิมพ์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โครงการส่งเสริมกิจกรรมประเพณีวันลอยกระทง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552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เพื่อจ่ายเป็นค่าใช้จ่ายในการจัดโครงการส่งเสริมกิจกรรมประเพณี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วันลอยกระทง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ค่ารับรองผู้ที่เชิญมาร่วมงานและผู้มา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ร่วมประกอบกิจกรรมตามวัตถุประสงค์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ไม่มีแอลกอฮอล์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ค่าเช่าหรือค่าบำรุง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โปรเจคเตอร์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เต๊นท์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ค่าใช้จ่ายในการประกวด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หรือถ้วย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รางวัลที่มอบให้ผู้ชนะการประกวดหรือการแข่งขัน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เงินหรือของ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รางวัลที่มอบให้ผู้ชนะการประกวดหรือแข่งขัน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และค่าจ้างเหมาทำป้ายโฆษณาหรือสิ่งพิมพ์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อุดหนุนสภาวัฒนธรรมอำเภอเมืองอำนาจเจริญ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597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เพื่อจ่ายเงินอุดหนุนตามโครงการขอรับเงินอุดหนุนเพื่อเข้าร่วมในการจัดงานประเพณี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ฮีตสิบ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สองและงานประจำปี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ของสภาวัฒนธรรมอำเภอเมืองอำนาจเจริญ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ตามหนังสืออำเภอเมืองอำนาจเจริญ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0118/3760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เพื่อจ่ายเงินอุดหนุนตามโครงการวันอนุรักษ์มรดกไทย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เฉลิมพระเกียรติสมเด็จพระกนิษฐา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ราชเจ้า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ตามหนังสือสภาวัฒนธรรมอำเภอเมืองอำนาจเจริญ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0032.1/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1,038,680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961,680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961,680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901,680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เพื่อจ่ายเป็นเงินเดือนและเงินเลื่อนขั้นเงินเดือนของพนักงาน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ที่ได้รับอนุมัติให้ปฏิบัติหน้าที่นอกเวลาราชการปกติหรือวันหยุดราชการ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เพื่อจ่ายเป็นค่าเลี้ยงรับรองบุคคลและคณะบุคคลที่มานิเทศงาน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ตรวจงานหรือเยี่ยมชม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ซึ่งรวมถึงต้อนรับบุคคล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ค่าใช้จ่ายเนื่องในการ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เลี้ยงรับรอง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เพื่อจ่ายเป็นค่าลงทะเบียนในการฝึกอบรมที่เทศบาลตำบล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และมีความจำเป็นต้องส่งเจ้าหน้าที่ของเทศบาลตำบลนาวังเข้ารับ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62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x  90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ตัวๆละ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819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เพื่อจ่ายเป็นค่าจัดซื้อคอมพิวเตอร์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ประมวลผล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(4 core)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แกนเสมือน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(8 Thread)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และมีเทคโนโลยี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เพิ่มสัญญาณนาฬิกาได้ในกรณีที่ต้องใช้ความสามารถในการประมวลผลสูง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(Turbo Boost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Max Boost)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GHz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ประมงล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ผลกลาง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Cache Memory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รวมในระดับ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(level)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MB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DDR4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GB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หรือชนิด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GB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มีจอภาพที่รองรับความละเอียดไม่น้อยกว่า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1,366 x 768 Pixel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มีกล้องความละเอียดไม่น้อยกว่า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1,280 x 720 Pixel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720p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(Interface)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HDMI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VGA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10/100/1000 Base-T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แบบติดตั้งภายใน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(Internal)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(External)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สามารถใช้งานได้ไม่น้อยกว่า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Wi-Fi (IEEE 802.11 ax)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Bluetooth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(Inkjet Printer)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สำหรับกระดาษขนาด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6244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(Inkjet Printer)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สำหรับกระดาษขนาด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ใช้เทคโนโลยีแบบพ่นหมึก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(Inkjet)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ความละเอียดในการพิมพ์ไม่น้อยกว่า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1,200 x 1,200 dpi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มีความเร็วในการพิมพ์ร่างขาวดำสำหรับกระดาษ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14.5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มีความเร็วในการพิมพ์ร่างสีสำหรับกระดาษ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(ppm)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10.4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(Interface)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A3,A4,Letter,Legal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ขนาดของกระดาษเองได้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จัดหาอุปกรณ์และระบบคอมพิวเตอร์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2,624,240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388,440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388,440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192,360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เพื่อจ่ายเป็นเงินเดือนรวมถึงเลื่อนขั้นเงินเดือนประจำปี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ตามพระราชบัญญัติระเบียบบริหารงานบุคคลส่วนท้องถิ่น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196,080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เพื่อจ่ายเป็นค่าตอบแทนรวมถึงเงินปรับปรุงค่าตอบแทนประจำปี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ให้แก่พนักงานจ้างตามภารกิจ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ตามพระราชบัญญัติระเบียบบริหารงานบุคคลส่วนท้องถิ่น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แผนอัตรากำลัง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ที่ได้รับอนุมัติให้ปฏิบัติหน้าที่นอกเวลาราชการปกติหรือวันหยุดราชการ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16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เพื่อจ่ายเป็นเงินช่วยเหลือการศึกษาบุตรของพนักงานเทศบาลตามสิทธิที่ควรจะได้รับ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ค่าจ้างออกแบบ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ค่ารับรองแบบ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ค่าจ้างทนายความ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5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ที่ได้รับการอนุมัติให้เดินทางไปราชการ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1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เพื่อจ่ายเป็นค่าลงทะเบียนในการฝึกอบรมที่เทศบาลตำบล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และมีความจำเป็นต้องส่งเจ้าหน้าที่ของเทศบาลตำบลนาวังเข้ารับการฝึกอบรมกับหน่วยงาน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2,170,800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20,900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เครื่องตบดิน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20,900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เพื่อจ่ายเป็นค่าจัดซื้อเครื่องตบดิน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คุณลักษณะเฉพาะสังเขป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ใช้เครื่องยนต์เบนซิน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น้ำหนักของเครื่องตบดินไม่น้อยไม่น้อย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กิโลกรัม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แรงบดอัดไม่น้อยกว่า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ความเร็วในการตบไม่น้อยกว่า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5,000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รอบต่อนาที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ตามบัญชีราคามาตรฐานครุภัณฑ์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2,149,900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สายคึมชา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ติ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ป่าเตย ชุมชนดงสวาง 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498,200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สายคึมชา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ป่าเตย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ชุมชนดงสวาง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ไหล่ทางข้างละ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สายภายในชุมชนนาวัด ซอย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ชุมชนนาวัด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448,000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สายภายในชุมชน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580 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ไหล่ทางข้างละ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สายหนองฮ่างไปหนองไข่ผำ ชุมชนนาดี 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29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สายหนองฮ่างไป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หนองไข่ผำ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ชุมชนนาดี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660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งานเสริมผิว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นกรีตสายภายในชุมชนโคกช้าง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626,000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198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เพื่อจ่ายเป็นค่าก่อสร้างในงานเสริมผิว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นกรีต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สายภายในชุมชนโคกช้าง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0.05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หรือพื้นที่ไม่น้อยกว่า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1,320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82,700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212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เพื่อจ่ายเป็นเงินชดเชยสัญญาแบบปรับราคาได้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K)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ระเบียบกระทรวงการคลังว่าด้วยการจัดซื้อจัดจ้างและการบริหารพัสดุภาครัฐ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หนังสือกระทรวงการคลัง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0405.2/1110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4A764A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4A764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โครงการกิจกรรมการสำรวจความหลากหลายทางชีวภาพป่าชุมชน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เพื่อจัดทำฐานทรัพยากรท้องถิ่น (ป่าดงกำพร้า)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50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เพื่อจ่ายเป็นค่าใช้จ่ายตามโครงการกิจกรรมการสำรวจความ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หลากหลายทางชีวภาพป่าชุมชน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เพื่อจัดทำฐานทรัพยากร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ท้องถิ่น(ป่าดงกำพร้า)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หนังสือสั่งการที่เกี่ยวข้อง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โครงการรักน้ำ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รักป่า รักษาแผ่นดิน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397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เพื่อจ่ายเป็นค่าใช้จ่ายตามโครงการรักน้ำ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รักป่า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รักษาแผ่นดิน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ค่าจัดซื้อกล้าไม้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อุปกรณ์และค่าใช้จ่ายอื่นๆ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ในการดำเนินกิจกรรมตามโครงการ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4A764A">
        <w:trPr>
          <w:trHeight w:val="44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เพื่อจ่ายเป็นค่าไฟฟ้ากิจการประปาของ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ทต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สถานีสูบน้ำด้วยไฟฟ้าบ้านนาวัด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และสถานีสูบน้ำด้วยไฟฟ้าพร้อมระบบส่งน้ำชุมชนกุดตากล้า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อ.เมือง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จ.อำนาจเจริญ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พระราชกฤษฎีกาว่าด้วยหลักเกณฑ์และวิธีการบริหารกิจการบ้านเมืองที่ดี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A764A" w:rsidRPr="007C24E7" w:rsidRDefault="004A764A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เป็นเครื่องสูบน้ำแบบชนิดจมน้ำ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ขนาดท่อส่ง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1/4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สูบน้ำได้ไม่น้อยกว่าตามปริมาณที่กำหนด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ส่งน้ำได้สูงไม่น้อยกว่า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13.50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อุปกรณ์ประกอบของเครื่องสูบน้ำและมอเตอร์ไฟฟ้าต้องมีครบชุด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พร้อมที่จะใช้งานได้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C24E7" w:rsidRPr="007C24E7" w:rsidTr="007C24E7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เครื่องสูบน้ำมอเตอร์ไฟฟ้า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C24E7" w:rsidRPr="007C24E7" w:rsidTr="007C24E7">
        <w:trPr>
          <w:trHeight w:val="37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เพื่อจ่ายเป็นค่าจัดซื้อเครื่องสูบน้ำมอเตอร์ไฟฟ้า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สูบน้ำได้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ลิตรต่อนาที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เป็นเครื่องสูบน้ำแบบหอยโข่ง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ใช้มอเตอร์ไฟฟ้า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ขนาดท่อส่ง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(50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มิลลิลิตร)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สูบน้ำได้ไม่น้อยกว่าตามปริมาณที่กำหนด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ส่งน้ำได้สูงไม่น้อยกว่า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14.50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48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ฟุต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อุปกรณ์ประกอบของเครื่องสูบน้ำและของมอเตอร์ไฟฟ้าต้องมีครบชุด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พร้อมที่จะใช้งานได้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7F3A85" w:rsidRDefault="007F3A85">
      <w:pPr>
        <w:rPr>
          <w:rFonts w:hint="cs"/>
        </w:rPr>
      </w:pPr>
    </w:p>
    <w:p w:rsidR="007C24E7" w:rsidRDefault="007C24E7">
      <w:pPr>
        <w:rPr>
          <w:rFonts w:hint="cs"/>
        </w:rPr>
      </w:pPr>
    </w:p>
    <w:p w:rsidR="007C24E7" w:rsidRDefault="007C24E7">
      <w:pPr>
        <w:rPr>
          <w:rFonts w:hint="cs"/>
        </w:rPr>
      </w:pPr>
    </w:p>
    <w:p w:rsidR="007C24E7" w:rsidRDefault="007C24E7">
      <w:pPr>
        <w:rPr>
          <w:rFonts w:hint="cs"/>
        </w:rPr>
      </w:pPr>
    </w:p>
    <w:p w:rsidR="007C24E7" w:rsidRDefault="007C24E7">
      <w:pPr>
        <w:rPr>
          <w:rFonts w:hint="cs"/>
        </w:rPr>
      </w:pPr>
    </w:p>
    <w:p w:rsidR="007C24E7" w:rsidRDefault="007C24E7">
      <w:pPr>
        <w:rPr>
          <w:rFonts w:hint="cs"/>
        </w:rPr>
      </w:pPr>
    </w:p>
    <w:p w:rsidR="007C24E7" w:rsidRDefault="007C24E7">
      <w:pPr>
        <w:rPr>
          <w:rFonts w:hint="cs"/>
        </w:rPr>
      </w:pPr>
    </w:p>
    <w:p w:rsidR="007C24E7" w:rsidRDefault="007C24E7">
      <w:pPr>
        <w:rPr>
          <w:cs/>
        </w:rPr>
        <w:sectPr w:rsidR="007C24E7" w:rsidSect="007F3A85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60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6"/>
        <w:gridCol w:w="849"/>
        <w:gridCol w:w="948"/>
        <w:gridCol w:w="866"/>
        <w:gridCol w:w="835"/>
        <w:gridCol w:w="992"/>
        <w:gridCol w:w="992"/>
        <w:gridCol w:w="992"/>
        <w:gridCol w:w="993"/>
        <w:gridCol w:w="992"/>
        <w:gridCol w:w="992"/>
        <w:gridCol w:w="895"/>
        <w:gridCol w:w="851"/>
        <w:gridCol w:w="992"/>
        <w:gridCol w:w="851"/>
        <w:gridCol w:w="992"/>
        <w:gridCol w:w="895"/>
        <w:gridCol w:w="850"/>
      </w:tblGrid>
      <w:tr w:rsidR="000A073F" w:rsidRPr="000A073F" w:rsidTr="00173EAA">
        <w:trPr>
          <w:trHeight w:val="4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73F" w:rsidRPr="007C24E7" w:rsidRDefault="000A073F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57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073F" w:rsidRPr="007C24E7" w:rsidRDefault="000A073F" w:rsidP="000A07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เทศบัญญัติงบประมาณรายจ่ายประจำปีงบประมาณ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2568</w:t>
            </w:r>
          </w:p>
        </w:tc>
      </w:tr>
      <w:tr w:rsidR="007C24E7" w:rsidRPr="000A073F" w:rsidTr="000A073F">
        <w:trPr>
          <w:trHeight w:val="420"/>
        </w:trPr>
        <w:tc>
          <w:tcPr>
            <w:tcW w:w="286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แผนงานการรักษาความสงบภายใน</w:t>
            </w:r>
          </w:p>
        </w:tc>
        <w:tc>
          <w:tcPr>
            <w:tcW w:w="99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แผนงานสาธารณสุข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แผนงานสังคมสงเคราะห์</w:t>
            </w:r>
          </w:p>
        </w:tc>
        <w:tc>
          <w:tcPr>
            <w:tcW w:w="89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แผนงานเคหะและชุมชน</w:t>
            </w:r>
          </w:p>
        </w:tc>
        <w:tc>
          <w:tcPr>
            <w:tcW w:w="85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แผนงานการศาสนา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วัฒนธรรม และนันทนาการ</w:t>
            </w:r>
          </w:p>
        </w:tc>
        <w:tc>
          <w:tcPr>
            <w:tcW w:w="85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แผนงานอุตสาหกรรมและการโยธา</w:t>
            </w:r>
          </w:p>
        </w:tc>
        <w:tc>
          <w:tcPr>
            <w:tcW w:w="99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แผนงานการเกษตร</w:t>
            </w:r>
          </w:p>
        </w:tc>
        <w:tc>
          <w:tcPr>
            <w:tcW w:w="89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แผนงานการพาณิชย์</w:t>
            </w:r>
          </w:p>
        </w:tc>
        <w:tc>
          <w:tcPr>
            <w:tcW w:w="85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</w:tr>
      <w:tr w:rsidR="007C24E7" w:rsidRPr="000A073F" w:rsidTr="000A073F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</w:t>
            </w: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4E7" w:rsidRPr="000A073F" w:rsidTr="000A073F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งบ/รายจ่าย/ประเภทรายจ่าย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948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เงินสมทบกองทุนประกันสังคม</w:t>
            </w:r>
          </w:p>
        </w:tc>
        <w:tc>
          <w:tcPr>
            <w:tcW w:w="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เงินสมทบกองทุนเงินทดแทน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เบี้ยยังชีพผู้สูงอายุ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7,065,600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7,065,600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เบี้ยยังชีพความพิการ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2,299,200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2,299,200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เบี้ยยังชีพผู้ป่วยเอดส์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เงินสำรองจ่าย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รายจ่ายตามข้อผูกพัน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ก.บ.ท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ค่าใช้จ่ายในการจัดการจราจร (สำนักปลัด)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ค่าบำรุงสันนิบาตแห่งประเทศไทย (สำนักปลัด)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เงินสมทบกองทุนหลักประกันสุขภาพของเทศบาลตำบลนาวัง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ตามประกาศคณะกรรมการสุขภาพแห่งชาติ (กองสาธารณสุขและสิ่งแวดล้อม)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เงินเดือน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ฝ่ายการเมือง)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695,520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695,520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ค่าตอบแทนพิเศษนายก/รองนายก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ค่าตอบแทนรายเดือนเลขานุการ/ที่ปรึกษานายกเทศมนตรี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นายกองค์การบริหารส่วนตำบล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198,720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198,720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1,490,400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1,490,400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เงินเดือนข้าราชการ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5,189,340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276,960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2,181,240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1,154,400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462,240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181,680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317,340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1,094,040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10,857,240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560,400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วิทย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ฐานะ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176,400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176,400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851,520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521,520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180,120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279,360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196,080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2,028,600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82,380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51,480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157,860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ค่าสมนาคุณกรรมการสอบคัดเลือกฯ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ค่าตอบแทนคณะกรรมการสอบข้อเท็จจริงความรับผิด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lastRenderedPageBreak/>
              <w:t>ทางละเมิด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ค่าเบี้ยประชุม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139,800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96,000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154,000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ค่ากำจัดขยะหรือสิ่งปฏิกูล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ค่าขออนุญาตเจาะน้ำบาดาล ค่าขออนุญาตใช้น้ำบาดาล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ค่าจ้างเหมาดูแลระบบประปาหมู่บ้าน 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1,2,3,4,6,7,8,10,11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ค่าจ้างเหมาดูแลสถานีสูบน้ำด้วยไฟฟ้าบ้านนาวัด 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ค่าจ้างเหมาดูแลสถานีสูบน้ำด้วยไฟฟ้าพร้อมระบบส่งน้ำชุมชน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กุดตากล้า 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ค่าจ้างเหมาทำความสะอาดศูนย์พัฒนาเด็กเล็กเทศบาลตำบลนาวัง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ค่าจ้างเหมาบริการ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ค่าจ้างเหมาบริการเก็บขนขยะ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156,000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ค่าจ้างเหมาบริการบุคคลภายนอกจดมาตรวัดน้ำประปาหมู่บ้าน (กองคลัง)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ค่าจ้างเหมาบริการบุคคลภายนอกทำความสะอาดสำนักงาน (สำนักปลัด)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ค่าจ้างเหมาบริการบุคคลภายนอกปฏิบัติหน้าที่ช่วยงานด้านธุรการ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กองคลัง)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้างเหมาบริการบุคคลภายนอกปฏิบัติหน้าที่ทำความสะอาดสถานที่บริเวณภายนอกและโดยรอบอาคารสำนักงานเทศบาล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สำนักปลัด)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ค่าเช่าเครื่องถ่ายเอกสาร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ค่ารังวัดที่ดินสาธารณะ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จ้างเหมาบริการกู้ชีพ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312,000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ค่ารับรอง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ค่าใช้จ่ายในการประชุมราชการ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ๆ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ค่าของรางวัล หรือเงินรางวัล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ค่าชดใช้ค่าเสียหาย หรือค่าสินไหมทดแทน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ค่าใช้จ่ายในการจัดงาน จัดนิทรรศการ ประกวดการแข่งขัน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390,000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ค่าใช้จ่ายในการเดินทางไปราชการ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ค่าใช้จ่ายในการเลือกตั้ง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ค่าพวงมาลัย ช่อดอกไม้ กระเช้าดอกไม้และพวงมาลา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ค่าพัฒนาผู้ประกอบวิชาชีพครูศูนย์พัฒนาเด็กเล็กเทศบาลตำบลนาวัง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ค่าลงทะเบียนในการฝึกอบรม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ค่าลงทะเบียนในการฝึกอบรม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ค่าลงทะเบียนในฝึกอบรม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โครงการกิจกรรมการสำรวจความหลากหลายทางชีวภาพป่าชุมชน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เพื่อจัดทำฐานทรัพยากรท้องถิ่น (ป่าดงกำพร้า)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โครงการแข่งขันกีฬาสัมพันธ์ต้านยาเสพติดตำบลนาวัง 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โครงการช่วยเหลือด้านสังคมสงเคราะห์ให้แก่ประชาชน ผู้ด้อยโอกาส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โครงการช่วยเหลือประชาชนตามอำนาจหน้าที่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โครงการเด็กและเยาวชนสร้างจิตอาสาพัฒนาชุมชน ประจำปีงบประมาณ 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โครงการทำนุบำรุงศิลปวัฒนธรรมเนื่องในวันเข้าพรรษา 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โครงการทำนุบำรุงศิลปวัฒนธรรมเนื่องในวันออกพรรษา 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โครงการปกป้องสถาบันสำคัญของชาติ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โครงการประเพณีบุญบั้งไฟตำบลนาวัง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โครงการป้องกันการตั้งครรภ์ไม่พร้อมในวัยเรียน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โครงการป้องกันและบรรเทาสาธารณภัย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โครงการฝึกอบรมขับขี่ปลอดภัยด้านการจราจร ประจำปีงบประมาณ 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โครงการฝึกอบรมคุณธรรมจริยธรรม แก่ผู้บริหาร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สมาชิกสภาและพนักงานของเทศบาลตำบลนาวัง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โครงการฝึกอบรมทบทวนชุดปฏิบัติการจิตอาสาภัยพิบัติประจำองค์กรปกครองส่วนท้องถิ่น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โครงการฝึกอบรมทบทวนเพื่อเพิ่มศักยภาพอาสาสมัครป้องกันภัยฝ่ายพลเรือน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lastRenderedPageBreak/>
              <w:t>ตำบลนาวัง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อปพร.)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โครงการฝึกอบรมส่งเสริมอาชีพแก่ประชาชนและกลุ่มสตรีเทศบาลตำบลนาวัง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โครงการฝึกอบรมอาสาสมัครป้องกันภัยฝ่ายพลเรือนประจำตำบล (อปพร.)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โครงการพัฒนาคุณภาพชีวิตและศักยภาพผู้สูงอายุ ประจำปีงบประมาณ 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โครงการพัฒนาศักยภาพเด็กและเยาวชนเทศบาลตำบลนาวัง 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โครงการรณรงค์เนื่องในวันต่อต้านยาเสพติด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โครงการเลี้ยงปลาในนาข้าว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โครงการวันเด็กแห่งชาติ ประจำปีงบประมาณ 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โครงการส่งเสริมการสร้างอาชีพสร้างรายได้ตามแนวทางเศรษฐกิจพอเพียง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โครงการส่งเสริมกิจกรรมประเพณีวันลอยกระทง ประจำปีงบประมาณ พ.ศ.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โครงการส่งเสริมและสนับสนุนจัดทำเวทีประชาคมการจัดทำแผนพัฒนาท้องถิ่น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2566-2570)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โครงการสนับสนุนค่าใช้จ่ายการบริหารสถานศึกษา (ค่าหนังสือเรียน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,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ค่าอุปกรณ์การเรียน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,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ค่าเครื่องแบบนักเรียน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,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ค่ากิจกรรมพัฒนาผู้เรียน)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54,900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โครงการสนับสนุนค่าใช้จ่ายการบริหารสถานศึกษา (ค่าอาหารกลางวัน)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496,200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496,200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โครงการสนับสนุนค่าใช้จ่ายในการบริหารสถานศึกษา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ค่าจัดการเรียนการสอน)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147,900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147,900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โครงการสร้างภูมิคุ้มกันทางสังคมให้เด็กและเยาวชน (กิจกรรม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"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โตไปไม่โกง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")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ภรณ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วลัยลักษณ์ อัครราชกุมารี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กรมพระศรีสวาง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ควัฒน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วรขัติย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ราชนารี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โครงการสัมมนาและ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ทัศน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ศึกษาดูงานในท้องถิ่นอื่น 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200,360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โครงการสำรวจข้อมูลจำนวนสัตว์และขึ้นทะเบียนสัตว์ตามโครงการสัตว์ปลอดโรค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คนปลอดภัยจากโรคพิษสุนัขบ้าตามพระปณิธานศาสตราจารย์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ภรณ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วลัยลักษณ์อัครราชกุมารี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กรมพระศรี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สวางควัฒนวรขัติย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ราชนารี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โครงการเสริมสร้างป้องกันเด็กปฐมวัยจมน้ำ ประจำปีงบประมาณ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br/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พ.ศ.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โครงการอบรมให้ความรู้ด้านกฎหมายแก่ประชาชน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โภชนาการที่ดีลดโรค ลดพุง ประจำปี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53,000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83,000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812,800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824,800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วัสดุก่อสร้าง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วัสดุวิทยาศาสตร์หรือการแพทย์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วัสดุเครื่องแต่งกาย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วัสดุกีฬา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วัสดุเครื่องดับเพลิง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วัสดุจราจร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23,000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วัสดุอื่น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</w:t>
            </w: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lastRenderedPageBreak/>
              <w:t>สาธารณูปโภค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lastRenderedPageBreak/>
              <w:t>ค่าไฟฟ้า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1,200,000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ค่าบริการโทรศัพท์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เก้าอี้ สำนักงาน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7,500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เก้าอี้สำนักงาน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28,500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เก้าอี้สำนักงานจำนวน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เครื่องทำลายเอกสาร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42,600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เครื่องปรับอากาศ แบบแยกส่วน ขนาด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30,000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บีทียู(ราคารวมค่าติดตั้ง)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41,500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จัดซื้อตู้บานเลื่อนกระจก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จัดซื้อโต๊ะทำงาน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ตู้เหล็ก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13,200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โต๊ะคอมพิวเตอร์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ผ้าม่านพร้อมอุปกรณ์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ครุภัณฑ์การเกษตร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เครื่องสูบน้ำไฟฟ้า (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ซับเมิร์สสูบ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น้ำ)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107,500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107,500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เครื่องสูบน้ำมอเตอร์ไฟฟ้า (หอยโข่ง)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ครุภัณฑ์ก่อสร้าง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เครื่องตบดิน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20,900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ครุภัณฑ์งานบ้านงานครัว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ตู้เย็น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30,500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คอมพิเตอร์โน๊ตบุ๊ก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สำหรับงานประมวลผล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เครื่องคอมพิวเตอร์ สำหรับงานสำนักงาน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เครื่องคอมพิวเตอร์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โน๊ตบุ๊ก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สำหรับงานประมวลผล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เครื่องพิมพ์แบบฉีดหมึก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Inkjet Printer)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สำหรับกระดาษขนาด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A3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เครื่องสำรองไฟฟ้า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ค่าก่อสร้างสิ่งสาธารณูปการ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ก่อสร้างถนนคอนกรีตเสริมเหล็ก 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สายคึมชา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ติ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–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ป่าเตย ชุมชนดงสวาง หมู่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498,200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498,200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ก่อสร้างถนนคอนกรีตเสริมเหล็ก สายภายในชุมชนนาวัด ซอย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6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8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ชุมชนนาวัด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448,000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448,000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ก่อสร้างถนนคอนกรีตเสริมเหล็ก สายหนองฮ่างไปหนองไข่ผำ ชุมชนนาดี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หมู่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495,000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งานเสริมผิว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แอสฟัลท์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ติ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กคอ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นกรีตสายภายในชุมชนโคกช้าง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ฮ้าย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 ซอย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ชุมชนโคกช้าง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ฮ้าย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626,000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626,000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ค่าชดเชยสัญญาแบบปรับราคาได้ (ค่า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K)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82,700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lastRenderedPageBreak/>
              <w:t>งบเงินอุดหนุน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อุดหนุนองค์การบริหารส่วนตำบลห้วยไร่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เงินอุดหนุนสำหรับสนับสนุนอาหารกลางวันเด็กประถมศึกษา จำนวน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โรงเรียน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1,658,000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อุดหนุนสภาวัฒนธรรมอำเภอเมืองอำนาจเจริญ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เงินอุดหนุนองค์กรประชาชน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โครงการควบคุมโรคขาดสารไอโอดีนของสมเด็จพระเทพรัตนราชสุดาฯสยามบรมราชกุมารี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11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บ้านโคกเจริญ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โครงการควบคุมโรคขาดสารไอโอดีนของสมเด็จพระเทพรัตนราชสุดาฯสยามบรมราชกุมารี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บ้านโคกช้าง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ฮ้าย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บ้านกุดตากล้า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10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บ้านดงสวาง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4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บ้านนาดี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บ้านหนองมะ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แซว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6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บ้านนาโพธิ์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7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บ้านนาคำ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โครงการพัฒนาระบบสุขาภิบาลในโรงเรียนและชุมชนของสมเด็จพระเทพรัตนราชสุดาฯสยามบรมราชกุมารี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8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บ้านนาวัด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โครงการรณรงค์และแก้ไขปัญหายาเสพติด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To be number one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ศูนย์เพื่อนใจวัยรุ่นในชุมชน/หมู่บ้านทูลกระหม่อมหญิงอุบลรัต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นราช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กัญญาสิริวัฒนาพรรณวดี)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3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บ้านนาวัง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11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โครงการรณรงค์และแก้ไขปัญหายาเสพติด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To </w:t>
            </w:r>
            <w:proofErr w:type="spellStart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bo</w:t>
            </w:r>
            <w:proofErr w:type="spellEnd"/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number one (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ศูนย์เพื่อนใจวัยรุ่นในชุมชน/หมู่บ้าน)ทูลกระหม่อมหญิงอุบลรัตราชกัญญาสิริวัฒนาพรรณวดี)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9 </w:t>
            </w: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บ้านโนนขี้เหล็ก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</w:tr>
      <w:tr w:rsidR="007C24E7" w:rsidRPr="000A073F" w:rsidTr="000A073F">
        <w:trPr>
          <w:trHeight w:val="420"/>
        </w:trPr>
        <w:tc>
          <w:tcPr>
            <w:tcW w:w="378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10,521,800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13,392,040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811,960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6,734,160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2,721,020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502,240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1,411,020</w:t>
            </w:r>
          </w:p>
        </w:tc>
        <w:tc>
          <w:tcPr>
            <w:tcW w:w="85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781,340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3,662,920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1,131,500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C24E7" w:rsidRPr="007C24E7" w:rsidRDefault="007C24E7" w:rsidP="007C2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7C24E7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42,000,000</w:t>
            </w:r>
          </w:p>
        </w:tc>
      </w:tr>
    </w:tbl>
    <w:p w:rsidR="007C24E7" w:rsidRDefault="007C24E7">
      <w:pPr>
        <w:rPr>
          <w:rFonts w:hint="cs"/>
        </w:rPr>
      </w:pPr>
    </w:p>
    <w:p w:rsidR="007C24E7" w:rsidRPr="00C171B0" w:rsidRDefault="007C24E7"/>
    <w:sectPr w:rsidR="007C24E7" w:rsidRPr="00C171B0" w:rsidSect="007C24E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B0"/>
    <w:rsid w:val="0001759D"/>
    <w:rsid w:val="000743E5"/>
    <w:rsid w:val="000A073F"/>
    <w:rsid w:val="001110F3"/>
    <w:rsid w:val="00173EAA"/>
    <w:rsid w:val="00304C59"/>
    <w:rsid w:val="003F19E5"/>
    <w:rsid w:val="004A764A"/>
    <w:rsid w:val="00581482"/>
    <w:rsid w:val="00773573"/>
    <w:rsid w:val="007C24E7"/>
    <w:rsid w:val="007F3A85"/>
    <w:rsid w:val="009B2B25"/>
    <w:rsid w:val="00BC76BC"/>
    <w:rsid w:val="00BE11DB"/>
    <w:rsid w:val="00C171B0"/>
    <w:rsid w:val="00E8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2B2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2B2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132</Pages>
  <Words>24744</Words>
  <Characters>141041</Characters>
  <Application>Microsoft Office Word</Application>
  <DocSecurity>0</DocSecurity>
  <Lines>1175</Lines>
  <Paragraphs>330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10</cp:revision>
  <dcterms:created xsi:type="dcterms:W3CDTF">2024-10-22T07:05:00Z</dcterms:created>
  <dcterms:modified xsi:type="dcterms:W3CDTF">2024-10-22T08:02:00Z</dcterms:modified>
</cp:coreProperties>
</file>