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1B0" w:rsidRDefault="009B2B25">
      <w:pPr>
        <w:rPr>
          <w:rFonts w:hint="cs"/>
        </w:rPr>
      </w:pPr>
      <w:r w:rsidRPr="009B2B25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-929640</wp:posOffset>
            </wp:positionH>
            <wp:positionV relativeFrom="paragraph">
              <wp:posOffset>-909320</wp:posOffset>
            </wp:positionV>
            <wp:extent cx="7559040" cy="10647682"/>
            <wp:effectExtent l="0" t="0" r="3810" b="127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476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E8587D" w:rsidRDefault="00E8587D">
      <w:pPr>
        <w:rPr>
          <w:rFonts w:hint="cs"/>
        </w:rPr>
      </w:pPr>
    </w:p>
    <w:p w:rsidR="00E8587D" w:rsidRDefault="00E8587D">
      <w:pPr>
        <w:rPr>
          <w:rFonts w:hint="cs"/>
        </w:rPr>
      </w:pPr>
    </w:p>
    <w:p w:rsidR="00E8587D" w:rsidRDefault="00E8587D">
      <w:pPr>
        <w:rPr>
          <w:rFonts w:hint="cs"/>
        </w:rPr>
      </w:pPr>
    </w:p>
    <w:p w:rsidR="00E8587D" w:rsidRDefault="00E8587D"/>
    <w:tbl>
      <w:tblPr>
        <w:tblW w:w="9640" w:type="dxa"/>
        <w:tblInd w:w="93" w:type="dxa"/>
        <w:tblLook w:val="04A0" w:firstRow="1" w:lastRow="0" w:firstColumn="1" w:lastColumn="0" w:noHBand="0" w:noVBand="1"/>
      </w:tblPr>
      <w:tblGrid>
        <w:gridCol w:w="3500"/>
        <w:gridCol w:w="2740"/>
        <w:gridCol w:w="3400"/>
      </w:tblGrid>
      <w:tr w:rsidR="009B2B25" w:rsidRPr="009B2B25" w:rsidTr="009B2B25">
        <w:trPr>
          <w:trHeight w:val="1140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2B25" w:rsidRPr="009B2B25" w:rsidRDefault="009B2B25" w:rsidP="009B2B2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</w:pP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  <w:cs/>
              </w:rPr>
              <w:lastRenderedPageBreak/>
              <w:t>เทศบาลตำบลนาวัง</w:t>
            </w:r>
          </w:p>
        </w:tc>
      </w:tr>
      <w:tr w:rsidR="009B2B25" w:rsidRPr="009B2B25" w:rsidTr="009B2B25">
        <w:trPr>
          <w:trHeight w:val="960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B2B25" w:rsidRPr="009B2B25" w:rsidRDefault="009B2B25" w:rsidP="009B2B2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</w:pP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  <w:cs/>
              </w:rPr>
              <w:t>เขต/อำเภอ เมืองอำนาจเจริญ</w:t>
            </w: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  <w:t xml:space="preserve">    </w:t>
            </w: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  <w:cs/>
              </w:rPr>
              <w:t>จังหวัดอำนาจเจริญ</w:t>
            </w:r>
          </w:p>
        </w:tc>
      </w:tr>
      <w:tr w:rsidR="009B2B25" w:rsidRPr="009B2B25" w:rsidTr="009B2B25">
        <w:trPr>
          <w:trHeight w:val="828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B2B25" w:rsidRPr="009B2B25" w:rsidRDefault="009B2B25" w:rsidP="009B2B2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</w:pP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  <w:t>- - - - - - - - - - - - - - - - - - - - - - - - - - - - - - - - - - - - - - - - - - - - - - - - - - - - - - - - - - - - - - - - -</w:t>
            </w:r>
          </w:p>
        </w:tc>
      </w:tr>
      <w:tr w:rsidR="009B2B25" w:rsidRPr="009B2B25" w:rsidTr="009B2B25">
        <w:trPr>
          <w:trHeight w:val="804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B2B25" w:rsidRPr="009B2B25" w:rsidRDefault="009B2B25" w:rsidP="009B2B2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</w:pP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  <w:cs/>
              </w:rPr>
              <w:t xml:space="preserve">หมู่ที่ </w:t>
            </w: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  <w:t xml:space="preserve">3 </w:t>
            </w: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  <w:cs/>
              </w:rPr>
              <w:t>ต.นาวัง อ.เมือง</w:t>
            </w: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  <w:t xml:space="preserve">  </w:t>
            </w: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  <w:cs/>
              </w:rPr>
              <w:t>ซอย</w:t>
            </w: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  <w:t xml:space="preserve">                  -  </w:t>
            </w: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  <w:cs/>
              </w:rPr>
              <w:t>ถนน</w:t>
            </w:r>
            <w:proofErr w:type="spellStart"/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  <w:cs/>
              </w:rPr>
              <w:t>รพช</w:t>
            </w:r>
            <w:proofErr w:type="spellEnd"/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  <w:cs/>
              </w:rPr>
              <w:t>.โคกกอก-นาวัด</w:t>
            </w: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  <w:t xml:space="preserve">  </w:t>
            </w: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  <w:cs/>
              </w:rPr>
              <w:t>แขวง/ตำบล นาวัง</w:t>
            </w:r>
          </w:p>
        </w:tc>
      </w:tr>
      <w:tr w:rsidR="009B2B25" w:rsidRPr="009B2B25" w:rsidTr="009B2B25">
        <w:trPr>
          <w:trHeight w:val="1140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B2B25" w:rsidRPr="009B2B25" w:rsidRDefault="009B2B25" w:rsidP="009B2B2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</w:pP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  <w:t xml:space="preserve">  </w:t>
            </w: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  <w:cs/>
              </w:rPr>
              <w:t>เขต/อำเภอ</w:t>
            </w: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  <w:t xml:space="preserve"> </w:t>
            </w: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  <w:cs/>
              </w:rPr>
              <w:t>เมืองอำนาจเจริญ</w:t>
            </w: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  <w:t xml:space="preserve">  </w:t>
            </w: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  <w:cs/>
              </w:rPr>
              <w:t>จังหวัดอำนาจเจริญ</w:t>
            </w: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  <w:t xml:space="preserve">  37000</w:t>
            </w:r>
          </w:p>
        </w:tc>
      </w:tr>
      <w:tr w:rsidR="009B2B25" w:rsidRPr="009B2B25" w:rsidTr="009B2B25">
        <w:trPr>
          <w:trHeight w:val="612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hideMark/>
          </w:tcPr>
          <w:p w:rsidR="009B2B25" w:rsidRPr="009B2B25" w:rsidRDefault="009B2B25" w:rsidP="009B2B2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</w:pP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  <w:cs/>
              </w:rPr>
              <w:t>พื้นที่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hideMark/>
          </w:tcPr>
          <w:p w:rsidR="009B2B25" w:rsidRPr="009B2B25" w:rsidRDefault="009B2B25" w:rsidP="009B2B2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</w:pP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  <w:t>33.56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hideMark/>
          </w:tcPr>
          <w:p w:rsidR="009B2B25" w:rsidRPr="009B2B25" w:rsidRDefault="009B2B25" w:rsidP="009B2B2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</w:pP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  <w:cs/>
              </w:rPr>
              <w:t>ตารางกิโลเมตร</w:t>
            </w:r>
          </w:p>
        </w:tc>
      </w:tr>
      <w:tr w:rsidR="009B2B25" w:rsidRPr="009B2B25" w:rsidTr="009B2B25">
        <w:trPr>
          <w:trHeight w:val="612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hideMark/>
          </w:tcPr>
          <w:p w:rsidR="009B2B25" w:rsidRPr="009B2B25" w:rsidRDefault="009B2B25" w:rsidP="009B2B2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</w:pP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  <w:cs/>
              </w:rPr>
              <w:t>ประชากรทั้งหมด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hideMark/>
          </w:tcPr>
          <w:p w:rsidR="009B2B25" w:rsidRPr="009B2B25" w:rsidRDefault="009B2B25" w:rsidP="009B2B2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</w:pP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  <w:t>4,547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hideMark/>
          </w:tcPr>
          <w:p w:rsidR="009B2B25" w:rsidRPr="009B2B25" w:rsidRDefault="009B2B25" w:rsidP="009B2B2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</w:pP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  <w:cs/>
              </w:rPr>
              <w:t>คน</w:t>
            </w:r>
          </w:p>
        </w:tc>
      </w:tr>
      <w:tr w:rsidR="009B2B25" w:rsidRPr="009B2B25" w:rsidTr="009B2B25">
        <w:trPr>
          <w:trHeight w:val="612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2B25" w:rsidRPr="009B2B25" w:rsidRDefault="009B2B25" w:rsidP="009B2B2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48"/>
                <w:szCs w:val="48"/>
              </w:rPr>
            </w:pPr>
            <w:r w:rsidRPr="009B2B25">
              <w:rPr>
                <w:rFonts w:ascii="TH SarabunPSK" w:eastAsia="Times New Roman" w:hAnsi="TH SarabunPSK" w:cs="TH SarabunPSK"/>
                <w:color w:val="000000"/>
                <w:sz w:val="48"/>
                <w:szCs w:val="48"/>
                <w:cs/>
              </w:rPr>
              <w:t>ชาย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2B25" w:rsidRPr="009B2B25" w:rsidRDefault="009B2B25" w:rsidP="009B2B2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48"/>
                <w:szCs w:val="48"/>
              </w:rPr>
            </w:pPr>
            <w:r w:rsidRPr="009B2B25">
              <w:rPr>
                <w:rFonts w:ascii="TH SarabunPSK" w:eastAsia="Times New Roman" w:hAnsi="TH SarabunPSK" w:cs="TH SarabunPSK"/>
                <w:color w:val="000000"/>
                <w:sz w:val="48"/>
                <w:szCs w:val="48"/>
              </w:rPr>
              <w:t>2,288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2B25" w:rsidRPr="009B2B25" w:rsidRDefault="009B2B25" w:rsidP="009B2B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48"/>
                <w:szCs w:val="48"/>
              </w:rPr>
            </w:pPr>
            <w:r w:rsidRPr="009B2B25">
              <w:rPr>
                <w:rFonts w:ascii="TH SarabunPSK" w:eastAsia="Times New Roman" w:hAnsi="TH SarabunPSK" w:cs="TH SarabunPSK"/>
                <w:color w:val="000000"/>
                <w:sz w:val="48"/>
                <w:szCs w:val="48"/>
                <w:cs/>
              </w:rPr>
              <w:t>คน</w:t>
            </w:r>
          </w:p>
        </w:tc>
      </w:tr>
      <w:tr w:rsidR="009B2B25" w:rsidRPr="009B2B25" w:rsidTr="009B2B25">
        <w:trPr>
          <w:trHeight w:val="612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2B25" w:rsidRPr="009B2B25" w:rsidRDefault="009B2B25" w:rsidP="009B2B2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48"/>
                <w:szCs w:val="48"/>
              </w:rPr>
            </w:pPr>
            <w:r w:rsidRPr="009B2B25">
              <w:rPr>
                <w:rFonts w:ascii="TH SarabunPSK" w:eastAsia="Times New Roman" w:hAnsi="TH SarabunPSK" w:cs="TH SarabunPSK"/>
                <w:color w:val="000000"/>
                <w:sz w:val="48"/>
                <w:szCs w:val="48"/>
                <w:cs/>
              </w:rPr>
              <w:t>หญิง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2B25" w:rsidRPr="009B2B25" w:rsidRDefault="009B2B25" w:rsidP="009B2B2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48"/>
                <w:szCs w:val="48"/>
              </w:rPr>
            </w:pPr>
            <w:r w:rsidRPr="009B2B25">
              <w:rPr>
                <w:rFonts w:ascii="TH SarabunPSK" w:eastAsia="Times New Roman" w:hAnsi="TH SarabunPSK" w:cs="TH SarabunPSK"/>
                <w:color w:val="000000"/>
                <w:sz w:val="48"/>
                <w:szCs w:val="48"/>
              </w:rPr>
              <w:t>2,259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2B25" w:rsidRPr="009B2B25" w:rsidRDefault="009B2B25" w:rsidP="009B2B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48"/>
                <w:szCs w:val="48"/>
              </w:rPr>
            </w:pPr>
            <w:r w:rsidRPr="009B2B25">
              <w:rPr>
                <w:rFonts w:ascii="TH SarabunPSK" w:eastAsia="Times New Roman" w:hAnsi="TH SarabunPSK" w:cs="TH SarabunPSK"/>
                <w:color w:val="000000"/>
                <w:sz w:val="48"/>
                <w:szCs w:val="48"/>
                <w:cs/>
              </w:rPr>
              <w:t>คน</w:t>
            </w:r>
          </w:p>
        </w:tc>
      </w:tr>
      <w:tr w:rsidR="009B2B25" w:rsidRPr="009B2B25" w:rsidTr="009B2B25">
        <w:trPr>
          <w:trHeight w:val="612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2B25" w:rsidRPr="009B2B25" w:rsidRDefault="009B2B25" w:rsidP="009B2B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48"/>
                <w:szCs w:val="48"/>
              </w:rPr>
            </w:pPr>
          </w:p>
        </w:tc>
        <w:tc>
          <w:tcPr>
            <w:tcW w:w="6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2B25" w:rsidRPr="009B2B25" w:rsidRDefault="009B2B25" w:rsidP="009B2B2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</w:pP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  <w:cs/>
              </w:rPr>
              <w:t>ข้อมูล ณ</w:t>
            </w: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  <w:t xml:space="preserve"> </w:t>
            </w: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  <w:cs/>
              </w:rPr>
              <w:t xml:space="preserve">วันที่ </w:t>
            </w: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  <w:t xml:space="preserve">16 </w:t>
            </w: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  <w:cs/>
              </w:rPr>
              <w:t xml:space="preserve">สิงหาคม </w:t>
            </w:r>
            <w:r w:rsidRPr="009B2B25">
              <w:rPr>
                <w:rFonts w:ascii="TH SarabunPSK" w:eastAsia="Times New Roman" w:hAnsi="TH SarabunPSK" w:cs="TH SarabunPSK"/>
                <w:b/>
                <w:bCs/>
                <w:color w:val="000000"/>
                <w:sz w:val="48"/>
                <w:szCs w:val="48"/>
              </w:rPr>
              <w:t>2567</w:t>
            </w:r>
          </w:p>
        </w:tc>
      </w:tr>
    </w:tbl>
    <w:p w:rsidR="00C171B0" w:rsidRDefault="00C171B0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9B2B25" w:rsidRDefault="009B2B25">
      <w:pPr>
        <w:rPr>
          <w:rFonts w:hint="cs"/>
        </w:rPr>
      </w:pPr>
    </w:p>
    <w:p w:rsidR="00C171B0" w:rsidRDefault="00C171B0"/>
    <w:p w:rsidR="00C171B0" w:rsidRDefault="00C171B0"/>
    <w:tbl>
      <w:tblPr>
        <w:tblW w:w="6580" w:type="dxa"/>
        <w:tblInd w:w="2040" w:type="dxa"/>
        <w:tblLook w:val="04A0" w:firstRow="1" w:lastRow="0" w:firstColumn="1" w:lastColumn="0" w:noHBand="0" w:noVBand="1"/>
      </w:tblPr>
      <w:tblGrid>
        <w:gridCol w:w="6580"/>
      </w:tblGrid>
      <w:tr w:rsidR="00C171B0" w:rsidRPr="00C171B0" w:rsidTr="00C171B0">
        <w:trPr>
          <w:trHeight w:val="144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56"/>
                <w:szCs w:val="56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56"/>
                <w:szCs w:val="56"/>
                <w:cs/>
              </w:rPr>
              <w:t>ส่วนที่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56"/>
                <w:szCs w:val="56"/>
              </w:rPr>
              <w:t xml:space="preserve"> 1</w:t>
            </w:r>
          </w:p>
        </w:tc>
      </w:tr>
      <w:tr w:rsidR="00C171B0" w:rsidRPr="00C171B0" w:rsidTr="00C171B0">
        <w:trPr>
          <w:trHeight w:val="1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56"/>
                <w:szCs w:val="56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56"/>
                <w:szCs w:val="56"/>
                <w:cs/>
              </w:rPr>
              <w:t>คำแถลงประกอบงบประมาณรายจ่าย</w:t>
            </w:r>
          </w:p>
        </w:tc>
      </w:tr>
      <w:tr w:rsidR="00C171B0" w:rsidRPr="00C171B0" w:rsidTr="00C171B0">
        <w:trPr>
          <w:trHeight w:val="1134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56"/>
                <w:szCs w:val="56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56"/>
                <w:szCs w:val="56"/>
                <w:cs/>
              </w:rPr>
              <w:t>ประจำปีงบประมาณ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56"/>
                <w:szCs w:val="56"/>
              </w:rPr>
              <w:t xml:space="preserve"> 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56"/>
                <w:szCs w:val="56"/>
                <w:cs/>
              </w:rPr>
              <w:t xml:space="preserve">พ.ศ. 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56"/>
                <w:szCs w:val="56"/>
              </w:rPr>
              <w:t>2568</w:t>
            </w:r>
          </w:p>
        </w:tc>
      </w:tr>
      <w:tr w:rsidR="00C171B0" w:rsidRPr="00C171B0" w:rsidTr="00C171B0">
        <w:trPr>
          <w:trHeight w:val="1134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56"/>
                <w:szCs w:val="56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56"/>
                <w:szCs w:val="56"/>
                <w:cs/>
              </w:rPr>
              <w:t>ของ</w:t>
            </w:r>
          </w:p>
        </w:tc>
      </w:tr>
      <w:tr w:rsidR="00C171B0" w:rsidRPr="00C171B0" w:rsidTr="00C171B0">
        <w:trPr>
          <w:trHeight w:val="708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4"/>
                <w:szCs w:val="44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44"/>
                <w:szCs w:val="44"/>
                <w:cs/>
              </w:rPr>
              <w:t>เทศบาลตำบลนาวัง</w:t>
            </w:r>
          </w:p>
        </w:tc>
      </w:tr>
      <w:tr w:rsidR="00C171B0" w:rsidRPr="00C171B0" w:rsidTr="00C171B0">
        <w:trPr>
          <w:trHeight w:val="708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4"/>
                <w:szCs w:val="44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44"/>
                <w:szCs w:val="44"/>
                <w:cs/>
              </w:rPr>
              <w:t>อำเภอเมืองอำนาจเจริญ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44"/>
                <w:szCs w:val="44"/>
              </w:rPr>
              <w:t xml:space="preserve">  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44"/>
                <w:szCs w:val="44"/>
                <w:cs/>
              </w:rPr>
              <w:t>จังหวัดอำนาจเจริญ</w:t>
            </w:r>
          </w:p>
        </w:tc>
      </w:tr>
    </w:tbl>
    <w:p w:rsidR="00C171B0" w:rsidRDefault="00C171B0" w:rsidP="00C171B0">
      <w:pPr>
        <w:jc w:val="center"/>
      </w:pPr>
    </w:p>
    <w:p w:rsidR="00C171B0" w:rsidRDefault="00C171B0"/>
    <w:p w:rsidR="00C171B0" w:rsidRDefault="00C171B0"/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714"/>
        <w:gridCol w:w="353"/>
        <w:gridCol w:w="20"/>
        <w:gridCol w:w="4415"/>
        <w:gridCol w:w="1217"/>
        <w:gridCol w:w="222"/>
        <w:gridCol w:w="2594"/>
        <w:gridCol w:w="545"/>
      </w:tblGrid>
      <w:tr w:rsidR="00C171B0" w:rsidRPr="00C171B0" w:rsidTr="00C171B0">
        <w:trPr>
          <w:trHeight w:val="540"/>
        </w:trPr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คำแถลงงบประมาณ</w:t>
            </w:r>
          </w:p>
        </w:tc>
      </w:tr>
      <w:tr w:rsidR="00C171B0" w:rsidRPr="00C171B0" w:rsidTr="00C171B0">
        <w:trPr>
          <w:trHeight w:val="864"/>
        </w:trPr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ประกอบงบประมาณรายจ่ายประจำปีงบประมาณ พ.ศ.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>2568</w:t>
            </w:r>
          </w:p>
        </w:tc>
      </w:tr>
      <w:tr w:rsidR="00C171B0" w:rsidRPr="00C171B0" w:rsidTr="00C171B0">
        <w:trPr>
          <w:trHeight w:val="528"/>
        </w:trPr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ท่านประธานสภาฯ และสมาชิกสภาเทศบาลตำบลนาวัง</w:t>
            </w:r>
          </w:p>
        </w:tc>
      </w:tr>
      <w:tr w:rsidR="00C171B0" w:rsidRPr="00C171B0" w:rsidTr="00C171B0">
        <w:trPr>
          <w:trHeight w:val="1512"/>
        </w:trPr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          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บัดนี้ ถึงเวลาที่ผู้บริหารท้องถิ่นของเทศบาลตำบลนาวัง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จะได้เสนอร่างเทศบัญญัติงบประมาณรายจ่ายประจำปีต่อสภาเทศบาลตำบลนาวังอีกครั้งหนึ่ง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ฉะนั้น ในโอกาสนี้ ผู้บริหารท้องถิ่นเทศบาลตำบลนาวัง จึงขอชี้แจงให้ท่านประธานและสมาชิกทุกท่านได้ทราบถึง</w:t>
            </w:r>
            <w:proofErr w:type="spellStart"/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สถานะการ</w:t>
            </w:r>
            <w:proofErr w:type="spellEnd"/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คลัง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ตลอดจนหลักการและแนวนโยบายการดำเนินการ ในปีงบประมาณ พ.ศ.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2568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ดังต่อไปนี้</w:t>
            </w:r>
          </w:p>
        </w:tc>
      </w:tr>
      <w:tr w:rsidR="00C171B0" w:rsidRPr="00C171B0" w:rsidTr="00C171B0">
        <w:trPr>
          <w:trHeight w:val="42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sz w:val="28"/>
              </w:rPr>
              <w:t xml:space="preserve">1. </w:t>
            </w:r>
            <w:proofErr w:type="spellStart"/>
            <w:r w:rsidRPr="00C171B0">
              <w:rPr>
                <w:rFonts w:ascii="TH SarabunPSK" w:eastAsia="Times New Roman" w:hAnsi="TH SarabunPSK" w:cs="TH SarabunPSK"/>
                <w:sz w:val="28"/>
                <w:cs/>
              </w:rPr>
              <w:t>สถานะการ</w:t>
            </w:r>
            <w:proofErr w:type="spellEnd"/>
            <w:r w:rsidRPr="00C171B0">
              <w:rPr>
                <w:rFonts w:ascii="TH SarabunPSK" w:eastAsia="Times New Roman" w:hAnsi="TH SarabunPSK" w:cs="TH SarabunPSK"/>
                <w:sz w:val="28"/>
                <w:cs/>
              </w:rPr>
              <w:t>คลัง</w:t>
            </w:r>
          </w:p>
        </w:tc>
      </w:tr>
      <w:tr w:rsidR="00C171B0" w:rsidRPr="00C171B0" w:rsidTr="00C171B0">
        <w:trPr>
          <w:trHeight w:val="42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sz w:val="28"/>
              </w:rPr>
              <w:t xml:space="preserve">1.1 </w:t>
            </w:r>
            <w:r w:rsidRPr="00C171B0">
              <w:rPr>
                <w:rFonts w:ascii="TH SarabunPSK" w:eastAsia="Times New Roman" w:hAnsi="TH SarabunPSK" w:cs="TH SarabunPSK"/>
                <w:sz w:val="28"/>
                <w:cs/>
              </w:rPr>
              <w:t>งบประมาณรายจ่ายทั่วไป</w:t>
            </w:r>
          </w:p>
        </w:tc>
      </w:tr>
      <w:tr w:rsidR="00C171B0" w:rsidRPr="00C171B0" w:rsidTr="00C171B0">
        <w:trPr>
          <w:trHeight w:val="529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ในปีงบประมาณ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พ.ศ.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2567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ณ วันที่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5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สิงหาคม พ.ศ.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2567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องค์กรปกครองส่วนท้องถิ่นมีสถานะการเงิน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ดังนี้</w:t>
            </w:r>
          </w:p>
        </w:tc>
      </w:tr>
      <w:tr w:rsidR="00C171B0" w:rsidRPr="00C171B0" w:rsidTr="00C171B0">
        <w:trPr>
          <w:trHeight w:val="576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1.1.1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เงินฝากธนาคาร จำนวน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40,263,294.38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C171B0" w:rsidRPr="00C171B0" w:rsidTr="00C171B0">
        <w:trPr>
          <w:trHeight w:val="636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1.1.2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เงินสะสม จำนวน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59,309,325.18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C171B0" w:rsidRPr="00C171B0" w:rsidTr="00C171B0">
        <w:trPr>
          <w:trHeight w:val="5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1.1.3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เงินทุนสำรองเงินสะสม จำนวน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17,709,133.39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C171B0" w:rsidRPr="00C171B0" w:rsidTr="00C171B0">
        <w:trPr>
          <w:trHeight w:val="52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1.1.4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รายการกันเงินไว้แบบก่อหนี้ผูกพันและยังไม่ได้เบิกจ่าย จำนวน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0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โครงการ รวม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0.00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C171B0" w:rsidRPr="00C171B0" w:rsidTr="00C171B0">
        <w:trPr>
          <w:trHeight w:val="48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89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1.1.5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รายการกันเงินไว้โดยยังไม่ได้ก่อหนี้ผูกพัน จำนวน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5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โครงการ รวม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538,100.00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C171B0" w:rsidRPr="00C171B0" w:rsidTr="00C171B0">
        <w:trPr>
          <w:trHeight w:val="624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sz w:val="28"/>
              </w:rPr>
              <w:t xml:space="preserve">1.2 </w:t>
            </w:r>
            <w:r w:rsidRPr="00C171B0">
              <w:rPr>
                <w:rFonts w:ascii="TH SarabunPSK" w:eastAsia="Times New Roman" w:hAnsi="TH SarabunPSK" w:cs="TH SarabunPSK"/>
                <w:sz w:val="28"/>
                <w:cs/>
              </w:rPr>
              <w:t xml:space="preserve">เงินกู้คงค้าง จำนวน </w:t>
            </w:r>
            <w:r w:rsidRPr="00C171B0">
              <w:rPr>
                <w:rFonts w:ascii="TH SarabunPSK" w:eastAsia="Times New Roman" w:hAnsi="TH SarabunPSK" w:cs="TH SarabunPSK"/>
                <w:sz w:val="28"/>
              </w:rPr>
              <w:t xml:space="preserve">485,967.37 </w:t>
            </w:r>
            <w:r w:rsidRPr="00C171B0">
              <w:rPr>
                <w:rFonts w:ascii="TH SarabunPSK" w:eastAsia="Times New Roman" w:hAnsi="TH SarabunPSK" w:cs="TH SarabunPSK"/>
                <w:sz w:val="28"/>
                <w:cs/>
              </w:rPr>
              <w:t>บาท</w:t>
            </w:r>
          </w:p>
        </w:tc>
      </w:tr>
      <w:tr w:rsidR="00C171B0" w:rsidRPr="00C171B0" w:rsidTr="00C171B0">
        <w:trPr>
          <w:trHeight w:val="36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sz w:val="28"/>
              </w:rPr>
              <w:t xml:space="preserve">2. </w:t>
            </w:r>
            <w:r w:rsidRPr="00C171B0">
              <w:rPr>
                <w:rFonts w:ascii="TH SarabunPSK" w:eastAsia="Times New Roman" w:hAnsi="TH SarabunPSK" w:cs="TH SarabunPSK"/>
                <w:sz w:val="28"/>
                <w:cs/>
              </w:rPr>
              <w:t xml:space="preserve">การบริหารงบประมาณในปีงบประมาณ พ.ศ. </w:t>
            </w:r>
            <w:r w:rsidRPr="00C171B0">
              <w:rPr>
                <w:rFonts w:ascii="TH SarabunPSK" w:eastAsia="Times New Roman" w:hAnsi="TH SarabunPSK" w:cs="TH SarabunPSK"/>
                <w:sz w:val="28"/>
              </w:rPr>
              <w:t>2566</w:t>
            </w:r>
          </w:p>
        </w:tc>
      </w:tr>
      <w:tr w:rsidR="00C171B0" w:rsidRPr="00C171B0" w:rsidTr="00C171B0">
        <w:trPr>
          <w:trHeight w:val="552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2.1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รายรับจริง จำนวน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35,189,486.75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 ประกอบด้วย</w:t>
            </w:r>
          </w:p>
        </w:tc>
      </w:tr>
      <w:tr w:rsidR="00C171B0" w:rsidRPr="00C171B0" w:rsidTr="00C171B0">
        <w:trPr>
          <w:trHeight w:val="60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หมวดภาษีอากร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>28,020.90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C171B0" w:rsidRPr="00C171B0" w:rsidTr="00C171B0">
        <w:trPr>
          <w:trHeight w:val="60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หมวดค่าธรรมเนียม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ค่าปรับ และใบอนุญาต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>289,622.30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C171B0" w:rsidRPr="00C171B0" w:rsidTr="00C171B0">
        <w:trPr>
          <w:trHeight w:val="492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หมวดรายได้จากทรัพย์สิน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>164,544.76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C171B0" w:rsidRPr="00C171B0" w:rsidTr="00C171B0">
        <w:trPr>
          <w:trHeight w:val="5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หมวดรายได้จากสาธารณูปโภค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และกิจการพาณิชย์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>595,560.00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C171B0" w:rsidRPr="00C171B0" w:rsidTr="00C171B0">
        <w:trPr>
          <w:trHeight w:val="636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หมวดรายได้เบ็ดเตล็ด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>151,244.64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C171B0" w:rsidRPr="00C171B0" w:rsidTr="00C171B0">
        <w:trPr>
          <w:trHeight w:val="684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หมวดรายได้จากทุน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>5,500.00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C171B0" w:rsidRPr="00C171B0" w:rsidTr="00C171B0">
        <w:trPr>
          <w:trHeight w:val="624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หมวดภาษีจัดสรร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>16,949,269.09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C171B0" w:rsidRPr="00C171B0" w:rsidTr="00C171B0">
        <w:trPr>
          <w:trHeight w:val="66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หมวดเงินอุดหนุน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จำนวน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>17,005,725.06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</w:t>
            </w:r>
          </w:p>
        </w:tc>
      </w:tr>
      <w:tr w:rsidR="00C171B0" w:rsidRPr="00C171B0" w:rsidTr="00C171B0">
        <w:trPr>
          <w:trHeight w:val="5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2.3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รายจ่ายจริง จำนวน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29,602,794.96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บาท ประกอบด้วย</w:t>
            </w:r>
          </w:p>
        </w:tc>
      </w:tr>
      <w:tr w:rsidR="00C171B0" w:rsidRPr="00C171B0" w:rsidTr="00C171B0">
        <w:trPr>
          <w:trHeight w:val="66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งบกลาง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>9,381,751.12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sz w:val="28"/>
                <w:cs/>
              </w:rPr>
              <w:t>บาท</w:t>
            </w:r>
          </w:p>
        </w:tc>
      </w:tr>
      <w:tr w:rsidR="00C171B0" w:rsidRPr="00C171B0" w:rsidTr="00C171B0">
        <w:trPr>
          <w:trHeight w:val="564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งบบุคลากร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>12,194,055.00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sz w:val="28"/>
                <w:cs/>
              </w:rPr>
              <w:t>บาท</w:t>
            </w:r>
          </w:p>
        </w:tc>
      </w:tr>
      <w:tr w:rsidR="00C171B0" w:rsidRPr="00C171B0" w:rsidTr="00C171B0">
        <w:trPr>
          <w:trHeight w:val="48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งบดำเนินงาน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>5,799,083.84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sz w:val="28"/>
                <w:cs/>
              </w:rPr>
              <w:t>บาท</w:t>
            </w:r>
          </w:p>
        </w:tc>
      </w:tr>
      <w:tr w:rsidR="00C171B0" w:rsidRPr="00C171B0" w:rsidTr="00C171B0">
        <w:trPr>
          <w:trHeight w:val="48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งบลงทุน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>257,150.00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sz w:val="28"/>
                <w:cs/>
              </w:rPr>
              <w:t>บาท</w:t>
            </w:r>
          </w:p>
        </w:tc>
      </w:tr>
      <w:tr w:rsidR="00C171B0" w:rsidRPr="00C171B0" w:rsidTr="00C171B0">
        <w:trPr>
          <w:trHeight w:val="576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งบเงินอุดหนุน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>1,970,755.00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sz w:val="28"/>
                <w:cs/>
              </w:rPr>
              <w:t>บาท</w:t>
            </w:r>
          </w:p>
        </w:tc>
      </w:tr>
      <w:tr w:rsidR="00C171B0" w:rsidRPr="00C171B0" w:rsidTr="00C171B0">
        <w:trPr>
          <w:trHeight w:val="516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งบรายจ่ายอื่น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sz w:val="28"/>
                <w:cs/>
              </w:rPr>
              <w:t>จำนวน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28"/>
              </w:rPr>
              <w:t>0.00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sz w:val="28"/>
                <w:cs/>
              </w:rPr>
              <w:t>บาท</w:t>
            </w:r>
          </w:p>
        </w:tc>
      </w:tr>
      <w:tr w:rsidR="00C171B0" w:rsidRPr="00C171B0" w:rsidTr="00C171B0">
        <w:trPr>
          <w:trHeight w:val="54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sz w:val="28"/>
              </w:rPr>
              <w:t xml:space="preserve">2.4 </w:t>
            </w:r>
            <w:r w:rsidRPr="00C171B0">
              <w:rPr>
                <w:rFonts w:ascii="TH SarabunPSK" w:eastAsia="Times New Roman" w:hAnsi="TH SarabunPSK" w:cs="TH SarabunPSK"/>
                <w:sz w:val="28"/>
                <w:cs/>
              </w:rPr>
              <w:t>รายจ่ายที่จ่ายจากเงินอุดหนุนที่รัฐบาลให้โดยระบุวัตถุประสงค์ จำนวน</w:t>
            </w:r>
            <w:r w:rsidRPr="00C171B0">
              <w:rPr>
                <w:rFonts w:ascii="TH SarabunPSK" w:eastAsia="Times New Roman" w:hAnsi="TH SarabunPSK" w:cs="TH SarabunPSK"/>
                <w:sz w:val="28"/>
              </w:rPr>
              <w:t xml:space="preserve"> 9,079,000.00 </w:t>
            </w:r>
            <w:r w:rsidRPr="00C171B0">
              <w:rPr>
                <w:rFonts w:ascii="TH SarabunPSK" w:eastAsia="Times New Roman" w:hAnsi="TH SarabunPSK" w:cs="TH SarabunPSK"/>
                <w:sz w:val="28"/>
                <w:cs/>
              </w:rPr>
              <w:t>บาท</w:t>
            </w:r>
          </w:p>
        </w:tc>
      </w:tr>
      <w:tr w:rsidR="00C171B0" w:rsidRPr="00C171B0" w:rsidTr="00C171B0">
        <w:trPr>
          <w:trHeight w:val="492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sz w:val="28"/>
              </w:rPr>
              <w:t xml:space="preserve">2.5 </w:t>
            </w:r>
            <w:r w:rsidRPr="00C171B0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มีการจ่ายเงินสะสมเพื่อดำเนินการตามอำนาจหน้าที่ จำนวน </w:t>
            </w:r>
            <w:r w:rsidRPr="00C171B0">
              <w:rPr>
                <w:rFonts w:ascii="TH SarabunPSK" w:eastAsia="Times New Roman" w:hAnsi="TH SarabunPSK" w:cs="TH SarabunPSK"/>
                <w:sz w:val="28"/>
              </w:rPr>
              <w:t xml:space="preserve">2,221,943.79 </w:t>
            </w:r>
            <w:r w:rsidRPr="00C171B0">
              <w:rPr>
                <w:rFonts w:ascii="TH SarabunPSK" w:eastAsia="Times New Roman" w:hAnsi="TH SarabunPSK" w:cs="TH SarabunPSK"/>
                <w:sz w:val="28"/>
                <w:cs/>
              </w:rPr>
              <w:t>บาท</w:t>
            </w:r>
          </w:p>
        </w:tc>
      </w:tr>
      <w:tr w:rsidR="00C171B0" w:rsidRPr="00C171B0" w:rsidTr="00C171B0">
        <w:trPr>
          <w:trHeight w:val="516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sz w:val="28"/>
              </w:rPr>
              <w:t xml:space="preserve">2.6 </w:t>
            </w:r>
            <w:r w:rsidRPr="00C171B0">
              <w:rPr>
                <w:rFonts w:ascii="TH SarabunPSK" w:eastAsia="Times New Roman" w:hAnsi="TH SarabunPSK" w:cs="TH SarabunPSK"/>
                <w:sz w:val="28"/>
                <w:cs/>
              </w:rPr>
              <w:t xml:space="preserve">รายจ่ายที่จ่ายจากเงินทุนสำรองเงินสะสม จำนวน </w:t>
            </w:r>
            <w:r w:rsidRPr="00C171B0">
              <w:rPr>
                <w:rFonts w:ascii="TH SarabunPSK" w:eastAsia="Times New Roman" w:hAnsi="TH SarabunPSK" w:cs="TH SarabunPSK"/>
                <w:sz w:val="28"/>
              </w:rPr>
              <w:t xml:space="preserve">0.00 </w:t>
            </w:r>
            <w:r w:rsidRPr="00C171B0">
              <w:rPr>
                <w:rFonts w:ascii="TH SarabunPSK" w:eastAsia="Times New Roman" w:hAnsi="TH SarabunPSK" w:cs="TH SarabunPSK"/>
                <w:sz w:val="28"/>
                <w:cs/>
              </w:rPr>
              <w:t>บาท</w:t>
            </w:r>
          </w:p>
        </w:tc>
      </w:tr>
      <w:tr w:rsidR="00C171B0" w:rsidRPr="00C171B0" w:rsidTr="00C171B0">
        <w:trPr>
          <w:trHeight w:val="42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89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C171B0">
              <w:rPr>
                <w:rFonts w:ascii="TH SarabunPSK" w:eastAsia="Times New Roman" w:hAnsi="TH SarabunPSK" w:cs="TH SarabunPSK"/>
                <w:sz w:val="28"/>
              </w:rPr>
              <w:t xml:space="preserve">2.7 </w:t>
            </w:r>
            <w:r w:rsidRPr="00C171B0">
              <w:rPr>
                <w:rFonts w:ascii="TH SarabunPSK" w:eastAsia="Times New Roman" w:hAnsi="TH SarabunPSK" w:cs="TH SarabunPSK"/>
                <w:sz w:val="28"/>
                <w:cs/>
              </w:rPr>
              <w:t xml:space="preserve">รายจ่ายที่จ่ายจากเงินกู้ จำนวน </w:t>
            </w:r>
            <w:r w:rsidRPr="00C171B0">
              <w:rPr>
                <w:rFonts w:ascii="TH SarabunPSK" w:eastAsia="Times New Roman" w:hAnsi="TH SarabunPSK" w:cs="TH SarabunPSK"/>
                <w:sz w:val="28"/>
              </w:rPr>
              <w:t xml:space="preserve">0.00 </w:t>
            </w:r>
            <w:r w:rsidRPr="00C171B0">
              <w:rPr>
                <w:rFonts w:ascii="TH SarabunPSK" w:eastAsia="Times New Roman" w:hAnsi="TH SarabunPSK" w:cs="TH SarabunPSK"/>
                <w:sz w:val="28"/>
                <w:cs/>
              </w:rPr>
              <w:t>บาท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</w:tbl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tbl>
      <w:tblPr>
        <w:tblW w:w="8880" w:type="dxa"/>
        <w:tblInd w:w="93" w:type="dxa"/>
        <w:tblLook w:val="04A0" w:firstRow="1" w:lastRow="0" w:firstColumn="1" w:lastColumn="0" w:noHBand="0" w:noVBand="1"/>
      </w:tblPr>
      <w:tblGrid>
        <w:gridCol w:w="289"/>
        <w:gridCol w:w="1997"/>
        <w:gridCol w:w="1361"/>
        <w:gridCol w:w="1942"/>
        <w:gridCol w:w="1591"/>
        <w:gridCol w:w="1700"/>
      </w:tblGrid>
      <w:tr w:rsidR="00C171B0" w:rsidRPr="00C171B0" w:rsidTr="00C171B0">
        <w:trPr>
          <w:trHeight w:val="420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คำแถลงงบประมาณ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36"/>
        </w:trPr>
        <w:tc>
          <w:tcPr>
            <w:tcW w:w="8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ประกอบงบประมาณรายจ่ายประจำปีงบประมาณ พ.ศ.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</w:tr>
      <w:tr w:rsidR="00C171B0" w:rsidRPr="00C171B0" w:rsidTr="00C171B0">
        <w:trPr>
          <w:trHeight w:val="360"/>
        </w:trPr>
        <w:tc>
          <w:tcPr>
            <w:tcW w:w="8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เทศบาลตำบลนาวัง</w:t>
            </w:r>
          </w:p>
        </w:tc>
      </w:tr>
      <w:tr w:rsidR="00C171B0" w:rsidRPr="00C171B0" w:rsidTr="00C171B0">
        <w:trPr>
          <w:trHeight w:val="456"/>
        </w:trPr>
        <w:tc>
          <w:tcPr>
            <w:tcW w:w="8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อำเภอเมืองอำนาจเจริญ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</w:p>
        </w:tc>
      </w:tr>
      <w:tr w:rsidR="00C171B0" w:rsidRPr="00C171B0" w:rsidTr="00C171B0">
        <w:trPr>
          <w:trHeight w:val="420"/>
        </w:trPr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รายรับ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840"/>
        </w:trPr>
        <w:tc>
          <w:tcPr>
            <w:tcW w:w="374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รายรับ</w:t>
            </w:r>
          </w:p>
        </w:tc>
        <w:tc>
          <w:tcPr>
            <w:tcW w:w="196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รายรับจริง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ปี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2566</w:t>
            </w:r>
          </w:p>
        </w:tc>
        <w:tc>
          <w:tcPr>
            <w:tcW w:w="148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70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2568</w:t>
            </w:r>
          </w:p>
        </w:tc>
      </w:tr>
      <w:tr w:rsidR="00C171B0" w:rsidRPr="00C171B0" w:rsidTr="00C171B0">
        <w:trPr>
          <w:trHeight w:val="420"/>
        </w:trPr>
        <w:tc>
          <w:tcPr>
            <w:tcW w:w="374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รายได้จัดเก็บเอง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C171B0" w:rsidRPr="00C171B0" w:rsidTr="00C171B0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หมวดภาษีอากร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28,020.90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120,000.00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38,500.00</w:t>
            </w:r>
          </w:p>
        </w:tc>
      </w:tr>
      <w:tr w:rsidR="00C171B0" w:rsidRPr="00C171B0" w:rsidTr="00C171B0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หมวดค่าธรรมเนียม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ค่าปรับ และใบอนุญาต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289,622.30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411,000.00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227,400.00</w:t>
            </w:r>
          </w:p>
        </w:tc>
      </w:tr>
      <w:tr w:rsidR="00C171B0" w:rsidRPr="00C171B0" w:rsidTr="00C171B0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หมวดรายได้จากทรัพย์สิน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164,544.76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226,000.00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142,500.00</w:t>
            </w:r>
          </w:p>
        </w:tc>
      </w:tr>
      <w:tr w:rsidR="00C171B0" w:rsidRPr="00C171B0" w:rsidTr="00C171B0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หมวดรายได้จากสาธารณูปโภค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และกิจการพาณิชย์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595,560.00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652,000.00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600,500.00</w:t>
            </w:r>
          </w:p>
        </w:tc>
      </w:tr>
      <w:tr w:rsidR="00C171B0" w:rsidRPr="00C171B0" w:rsidTr="00C171B0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หมวดรายได้เบ็ดเตล็ด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151,244.64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356,000.00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203,000.00</w:t>
            </w:r>
          </w:p>
        </w:tc>
      </w:tr>
      <w:tr w:rsidR="00C171B0" w:rsidRPr="00C171B0" w:rsidTr="00C171B0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หมวดรายได้จากทุน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5,500.00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4,000.00</w:t>
            </w:r>
          </w:p>
        </w:tc>
      </w:tr>
      <w:tr w:rsidR="00C171B0" w:rsidRPr="00C171B0" w:rsidTr="00C171B0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รวมรายได้จัดเก็บเอง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1,234,492.60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1,780,000.00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1,215,900.00</w:t>
            </w:r>
          </w:p>
        </w:tc>
      </w:tr>
      <w:tr w:rsidR="00C171B0" w:rsidRPr="00C171B0" w:rsidTr="00C171B0">
        <w:trPr>
          <w:trHeight w:val="420"/>
        </w:trPr>
        <w:tc>
          <w:tcPr>
            <w:tcW w:w="374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รายได้ที่รัฐบาลเก็บแล้วจัดสรรให้องค์กรปกครองส่วนท้องถิ่น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C171B0" w:rsidRPr="00C171B0" w:rsidTr="00C171B0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หมวดภาษีจัดสรร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16,949,269.09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16,420,000.00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17,052,000.00</w:t>
            </w:r>
          </w:p>
        </w:tc>
      </w:tr>
      <w:tr w:rsidR="00C171B0" w:rsidRPr="00C171B0" w:rsidTr="00C171B0">
        <w:trPr>
          <w:trHeight w:val="84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รวมรายได้ที่รัฐบาลเก็บแล้วจัดสรรให้องค์กรปกครองส่วนท้องถิ่น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16,949,269.09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16,420,000.00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17,052,000.00</w:t>
            </w:r>
          </w:p>
        </w:tc>
      </w:tr>
      <w:tr w:rsidR="00C171B0" w:rsidRPr="00C171B0" w:rsidTr="00C171B0">
        <w:trPr>
          <w:trHeight w:val="420"/>
        </w:trPr>
        <w:tc>
          <w:tcPr>
            <w:tcW w:w="374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รายได้ที่รัฐบาลอุดหนุนให้องค์กรปกครองส่วนท้องถิ่น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C171B0" w:rsidRPr="00C171B0" w:rsidTr="00C171B0">
        <w:trPr>
          <w:trHeight w:val="42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หมวดเงินอุดหนุน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17,005,725.06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20,000,000.00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23,732,100.00</w:t>
            </w:r>
          </w:p>
        </w:tc>
      </w:tr>
      <w:tr w:rsidR="00C171B0" w:rsidRPr="00C171B0" w:rsidTr="00C171B0">
        <w:trPr>
          <w:trHeight w:val="840"/>
        </w:trPr>
        <w:tc>
          <w:tcPr>
            <w:tcW w:w="2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6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รวมรายได้ที่รัฐบาลอุดหนุนให้องค์กรปกครองส่วนท้องถิ่น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17,005,725.06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20,000,000.00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23,732,100.00</w:t>
            </w:r>
          </w:p>
        </w:tc>
      </w:tr>
      <w:tr w:rsidR="00C171B0" w:rsidRPr="00C171B0" w:rsidTr="00C171B0">
        <w:trPr>
          <w:trHeight w:val="840"/>
        </w:trPr>
        <w:tc>
          <w:tcPr>
            <w:tcW w:w="374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35,189,486.75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38,200,000.00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42,000,000.00</w:t>
            </w:r>
          </w:p>
        </w:tc>
      </w:tr>
    </w:tbl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tbl>
      <w:tblPr>
        <w:tblW w:w="9580" w:type="dxa"/>
        <w:tblInd w:w="93" w:type="dxa"/>
        <w:tblLook w:val="04A0" w:firstRow="1" w:lastRow="0" w:firstColumn="1" w:lastColumn="0" w:noHBand="0" w:noVBand="1"/>
      </w:tblPr>
      <w:tblGrid>
        <w:gridCol w:w="287"/>
        <w:gridCol w:w="3602"/>
        <w:gridCol w:w="1897"/>
        <w:gridCol w:w="1897"/>
        <w:gridCol w:w="1897"/>
      </w:tblGrid>
      <w:tr w:rsidR="00C171B0" w:rsidRPr="00C171B0" w:rsidTr="00C171B0">
        <w:trPr>
          <w:trHeight w:val="525"/>
        </w:trPr>
        <w:tc>
          <w:tcPr>
            <w:tcW w:w="9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คำแถลงงบประมาณ</w:t>
            </w:r>
          </w:p>
        </w:tc>
      </w:tr>
      <w:tr w:rsidR="00C171B0" w:rsidRPr="00C171B0" w:rsidTr="00C171B0">
        <w:trPr>
          <w:trHeight w:val="360"/>
        </w:trPr>
        <w:tc>
          <w:tcPr>
            <w:tcW w:w="9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ประกอบงบประมาณรายจ่ายประจำปีงบประมาณ พ.ศ. 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2568</w:t>
            </w:r>
          </w:p>
        </w:tc>
      </w:tr>
      <w:tr w:rsidR="00C171B0" w:rsidRPr="00C171B0" w:rsidTr="00C171B0">
        <w:trPr>
          <w:trHeight w:val="339"/>
        </w:trPr>
        <w:tc>
          <w:tcPr>
            <w:tcW w:w="9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เทศบาลตำบลนาวัง</w:t>
            </w:r>
          </w:p>
        </w:tc>
      </w:tr>
      <w:tr w:rsidR="00C171B0" w:rsidRPr="00C171B0" w:rsidTr="00C171B0">
        <w:trPr>
          <w:trHeight w:val="339"/>
        </w:trPr>
        <w:tc>
          <w:tcPr>
            <w:tcW w:w="9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อำเภอเมืองอำนาจเจริญ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จังหวัดอำนาจเจริญ</w:t>
            </w:r>
          </w:p>
        </w:tc>
      </w:tr>
      <w:tr w:rsidR="00C171B0" w:rsidRPr="00C171B0" w:rsidTr="00C171B0">
        <w:trPr>
          <w:trHeight w:val="360"/>
        </w:trPr>
        <w:tc>
          <w:tcPr>
            <w:tcW w:w="9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2. 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</w:t>
            </w:r>
          </w:p>
        </w:tc>
      </w:tr>
      <w:tr w:rsidR="00C171B0" w:rsidRPr="00C171B0" w:rsidTr="00C171B0">
        <w:trPr>
          <w:trHeight w:val="840"/>
        </w:trPr>
        <w:tc>
          <w:tcPr>
            <w:tcW w:w="388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190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90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90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2568</w:t>
            </w:r>
          </w:p>
        </w:tc>
      </w:tr>
      <w:tr w:rsidR="00C171B0" w:rsidRPr="00C171B0" w:rsidTr="00C171B0">
        <w:trPr>
          <w:trHeight w:val="420"/>
        </w:trPr>
        <w:tc>
          <w:tcPr>
            <w:tcW w:w="388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จ่ายจากงบประมาณ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C171B0" w:rsidRPr="00C171B0" w:rsidTr="00C171B0">
        <w:trPr>
          <w:trHeight w:val="420"/>
        </w:trPr>
        <w:tc>
          <w:tcPr>
            <w:tcW w:w="26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9,381,751.12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10,857,200.00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10,521,800.00</w:t>
            </w:r>
          </w:p>
        </w:tc>
      </w:tr>
      <w:tr w:rsidR="00C171B0" w:rsidRPr="00C171B0" w:rsidTr="00C171B0">
        <w:trPr>
          <w:trHeight w:val="420"/>
        </w:trPr>
        <w:tc>
          <w:tcPr>
            <w:tcW w:w="26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12,194,055.00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15,867,964.00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16,513,140.00</w:t>
            </w:r>
          </w:p>
        </w:tc>
      </w:tr>
      <w:tr w:rsidR="00C171B0" w:rsidRPr="00C171B0" w:rsidTr="00C171B0">
        <w:trPr>
          <w:trHeight w:val="420"/>
        </w:trPr>
        <w:tc>
          <w:tcPr>
            <w:tcW w:w="26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5,799,083.84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8,731,876.00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10,281,960.00</w:t>
            </w:r>
          </w:p>
        </w:tc>
      </w:tr>
      <w:tr w:rsidR="00C171B0" w:rsidRPr="00C171B0" w:rsidTr="00C171B0">
        <w:trPr>
          <w:trHeight w:val="420"/>
        </w:trPr>
        <w:tc>
          <w:tcPr>
            <w:tcW w:w="26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257,150.00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594,360.00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2,680,100.00</w:t>
            </w:r>
          </w:p>
        </w:tc>
      </w:tr>
      <w:tr w:rsidR="00C171B0" w:rsidRPr="00C171B0" w:rsidTr="00C171B0">
        <w:trPr>
          <w:trHeight w:val="420"/>
        </w:trPr>
        <w:tc>
          <w:tcPr>
            <w:tcW w:w="26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1,970,755.00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2,148,600.00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2,003,000.00</w:t>
            </w:r>
          </w:p>
        </w:tc>
      </w:tr>
      <w:tr w:rsidR="00C171B0" w:rsidRPr="00C171B0" w:rsidTr="00C171B0">
        <w:trPr>
          <w:trHeight w:val="420"/>
        </w:trPr>
        <w:tc>
          <w:tcPr>
            <w:tcW w:w="388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รวมจ่ายจากงบประมาณ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29,602,794.96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38,200,000.00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42,000,000.00</w:t>
            </w:r>
          </w:p>
        </w:tc>
      </w:tr>
    </w:tbl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tbl>
      <w:tblPr>
        <w:tblW w:w="9820" w:type="dxa"/>
        <w:tblInd w:w="93" w:type="dxa"/>
        <w:tblLook w:val="04A0" w:firstRow="1" w:lastRow="0" w:firstColumn="1" w:lastColumn="0" w:noHBand="0" w:noVBand="1"/>
      </w:tblPr>
      <w:tblGrid>
        <w:gridCol w:w="9820"/>
      </w:tblGrid>
      <w:tr w:rsidR="00C171B0" w:rsidRPr="00C171B0" w:rsidTr="00C171B0">
        <w:trPr>
          <w:trHeight w:val="993"/>
        </w:trPr>
        <w:tc>
          <w:tcPr>
            <w:tcW w:w="9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56"/>
                <w:szCs w:val="56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56"/>
                <w:szCs w:val="56"/>
                <w:cs/>
              </w:rPr>
              <w:lastRenderedPageBreak/>
              <w:t>ส่วนที่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56"/>
                <w:szCs w:val="56"/>
              </w:rPr>
              <w:t xml:space="preserve"> 2</w:t>
            </w:r>
          </w:p>
        </w:tc>
      </w:tr>
      <w:tr w:rsidR="00C171B0" w:rsidRPr="00C171B0" w:rsidTr="00C171B0">
        <w:trPr>
          <w:trHeight w:val="993"/>
        </w:trPr>
        <w:tc>
          <w:tcPr>
            <w:tcW w:w="9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56"/>
                <w:szCs w:val="56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56"/>
                <w:szCs w:val="56"/>
                <w:cs/>
              </w:rPr>
              <w:t>เทศบัญญัติ</w:t>
            </w:r>
          </w:p>
        </w:tc>
      </w:tr>
      <w:tr w:rsidR="00C171B0" w:rsidRPr="00C171B0" w:rsidTr="00C171B0">
        <w:trPr>
          <w:trHeight w:val="993"/>
        </w:trPr>
        <w:tc>
          <w:tcPr>
            <w:tcW w:w="9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56"/>
                <w:szCs w:val="56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56"/>
                <w:szCs w:val="56"/>
                <w:cs/>
              </w:rPr>
              <w:t>เรื่อง</w:t>
            </w:r>
          </w:p>
        </w:tc>
      </w:tr>
      <w:tr w:rsidR="00C171B0" w:rsidRPr="00C171B0" w:rsidTr="00C171B0">
        <w:trPr>
          <w:trHeight w:val="993"/>
        </w:trPr>
        <w:tc>
          <w:tcPr>
            <w:tcW w:w="9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56"/>
                <w:szCs w:val="56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56"/>
                <w:szCs w:val="56"/>
                <w:cs/>
              </w:rPr>
              <w:t>งบประมาณรายจ่ายประจำปีงบประมาณ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56"/>
                <w:szCs w:val="56"/>
              </w:rPr>
              <w:t xml:space="preserve"> 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56"/>
                <w:szCs w:val="56"/>
                <w:cs/>
              </w:rPr>
              <w:t xml:space="preserve">พ.ศ. 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56"/>
                <w:szCs w:val="56"/>
              </w:rPr>
              <w:t>2568</w:t>
            </w:r>
          </w:p>
        </w:tc>
      </w:tr>
      <w:tr w:rsidR="00C171B0" w:rsidRPr="00C171B0" w:rsidTr="00C171B0">
        <w:trPr>
          <w:trHeight w:val="993"/>
        </w:trPr>
        <w:tc>
          <w:tcPr>
            <w:tcW w:w="9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56"/>
                <w:szCs w:val="56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56"/>
                <w:szCs w:val="56"/>
                <w:cs/>
              </w:rPr>
              <w:t>ของ</w:t>
            </w:r>
          </w:p>
        </w:tc>
      </w:tr>
      <w:tr w:rsidR="00C171B0" w:rsidRPr="00C171B0" w:rsidTr="00C171B0">
        <w:trPr>
          <w:trHeight w:val="708"/>
        </w:trPr>
        <w:tc>
          <w:tcPr>
            <w:tcW w:w="9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4"/>
                <w:szCs w:val="44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44"/>
                <w:szCs w:val="44"/>
                <w:cs/>
              </w:rPr>
              <w:t>เทศบาลตำบลนาวัง</w:t>
            </w:r>
          </w:p>
        </w:tc>
      </w:tr>
      <w:tr w:rsidR="00C171B0" w:rsidRPr="00C171B0" w:rsidTr="00C171B0">
        <w:trPr>
          <w:trHeight w:val="708"/>
        </w:trPr>
        <w:tc>
          <w:tcPr>
            <w:tcW w:w="9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4"/>
                <w:szCs w:val="44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44"/>
                <w:szCs w:val="44"/>
                <w:cs/>
              </w:rPr>
              <w:t>อำเภอเมืองอำนาจเจริญ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44"/>
                <w:szCs w:val="44"/>
              </w:rPr>
              <w:t xml:space="preserve">  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44"/>
                <w:szCs w:val="44"/>
                <w:cs/>
              </w:rPr>
              <w:t>จังหวัดอำนาจเจริญ</w:t>
            </w:r>
          </w:p>
        </w:tc>
      </w:tr>
    </w:tbl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p w:rsidR="00C171B0" w:rsidRDefault="00C171B0">
      <w:pPr>
        <w:rPr>
          <w:rFonts w:hint="cs"/>
        </w:rPr>
      </w:pPr>
    </w:p>
    <w:tbl>
      <w:tblPr>
        <w:tblW w:w="9172" w:type="dxa"/>
        <w:tblInd w:w="93" w:type="dxa"/>
        <w:tblLook w:val="04A0" w:firstRow="1" w:lastRow="0" w:firstColumn="1" w:lastColumn="0" w:noHBand="0" w:noVBand="1"/>
      </w:tblPr>
      <w:tblGrid>
        <w:gridCol w:w="660"/>
        <w:gridCol w:w="5592"/>
        <w:gridCol w:w="2920"/>
      </w:tblGrid>
      <w:tr w:rsidR="00C171B0" w:rsidRPr="00C171B0" w:rsidTr="00C171B0">
        <w:trPr>
          <w:trHeight w:val="444"/>
        </w:trPr>
        <w:tc>
          <w:tcPr>
            <w:tcW w:w="9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บันทึกหลักการและเหตุผล</w:t>
            </w:r>
          </w:p>
        </w:tc>
      </w:tr>
      <w:tr w:rsidR="00C171B0" w:rsidRPr="00C171B0" w:rsidTr="00C171B0">
        <w:trPr>
          <w:trHeight w:val="576"/>
        </w:trPr>
        <w:tc>
          <w:tcPr>
            <w:tcW w:w="9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ประกอบร่างเทศบัญญัติ งบประมาณรายจ่าย</w:t>
            </w:r>
          </w:p>
        </w:tc>
      </w:tr>
      <w:tr w:rsidR="00C171B0" w:rsidRPr="00C171B0" w:rsidTr="00C171B0">
        <w:trPr>
          <w:trHeight w:val="528"/>
        </w:trPr>
        <w:tc>
          <w:tcPr>
            <w:tcW w:w="9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2568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</w:tr>
      <w:tr w:rsidR="00C171B0" w:rsidRPr="00C171B0" w:rsidTr="00C171B0">
        <w:trPr>
          <w:trHeight w:val="588"/>
        </w:trPr>
        <w:tc>
          <w:tcPr>
            <w:tcW w:w="9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อำเภอเมืองอำนาจเจริญ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</w:p>
        </w:tc>
      </w:tr>
      <w:tr w:rsidR="00C171B0" w:rsidRPr="00C171B0" w:rsidTr="00C171B0">
        <w:trPr>
          <w:trHeight w:val="672"/>
        </w:trPr>
        <w:tc>
          <w:tcPr>
            <w:tcW w:w="6252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</w:t>
            </w:r>
          </w:p>
        </w:tc>
        <w:tc>
          <w:tcPr>
            <w:tcW w:w="2920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C171B0" w:rsidRPr="00C171B0" w:rsidTr="00C171B0">
        <w:trPr>
          <w:trHeight w:val="612"/>
        </w:trPr>
        <w:tc>
          <w:tcPr>
            <w:tcW w:w="6252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ด้านบริหารทั่วไป</w:t>
            </w:r>
          </w:p>
        </w:tc>
        <w:tc>
          <w:tcPr>
            <w:tcW w:w="292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C171B0" w:rsidRPr="00C171B0" w:rsidTr="00C171B0">
        <w:trPr>
          <w:trHeight w:val="552"/>
        </w:trPr>
        <w:tc>
          <w:tcPr>
            <w:tcW w:w="66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แผนงานบริหารงานทั่วไป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13,392,040</w:t>
            </w:r>
          </w:p>
        </w:tc>
      </w:tr>
      <w:tr w:rsidR="00C171B0" w:rsidRPr="00C171B0" w:rsidTr="00C171B0">
        <w:trPr>
          <w:trHeight w:val="660"/>
        </w:trPr>
        <w:tc>
          <w:tcPr>
            <w:tcW w:w="66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แผนงานการรักษาความสงบภายใน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811,960</w:t>
            </w:r>
          </w:p>
        </w:tc>
      </w:tr>
      <w:tr w:rsidR="00C171B0" w:rsidRPr="00C171B0" w:rsidTr="00C171B0">
        <w:trPr>
          <w:trHeight w:val="516"/>
        </w:trPr>
        <w:tc>
          <w:tcPr>
            <w:tcW w:w="6252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ด้านบริการชุมชนและสังคม</w:t>
            </w:r>
          </w:p>
        </w:tc>
        <w:tc>
          <w:tcPr>
            <w:tcW w:w="292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C171B0" w:rsidRPr="00C171B0" w:rsidTr="00C171B0">
        <w:trPr>
          <w:trHeight w:val="564"/>
        </w:trPr>
        <w:tc>
          <w:tcPr>
            <w:tcW w:w="66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แผนงานการศึกษา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6,734,160</w:t>
            </w:r>
          </w:p>
        </w:tc>
      </w:tr>
      <w:tr w:rsidR="00C171B0" w:rsidRPr="00C171B0" w:rsidTr="00C171B0">
        <w:trPr>
          <w:trHeight w:val="648"/>
        </w:trPr>
        <w:tc>
          <w:tcPr>
            <w:tcW w:w="66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แผนงานสาธารณสุข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2,721,020</w:t>
            </w:r>
          </w:p>
        </w:tc>
      </w:tr>
      <w:tr w:rsidR="00C171B0" w:rsidRPr="00C171B0" w:rsidTr="00C171B0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แผนงานสังคมสงเคราะห์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502,240</w:t>
            </w:r>
          </w:p>
        </w:tc>
      </w:tr>
      <w:tr w:rsidR="00C171B0" w:rsidRPr="00C171B0" w:rsidTr="00C171B0">
        <w:trPr>
          <w:trHeight w:val="696"/>
        </w:trPr>
        <w:tc>
          <w:tcPr>
            <w:tcW w:w="66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แผนงานเคหะและชุมชน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1,411,020</w:t>
            </w:r>
          </w:p>
        </w:tc>
      </w:tr>
      <w:tr w:rsidR="00C171B0" w:rsidRPr="00C171B0" w:rsidTr="00C171B0">
        <w:trPr>
          <w:trHeight w:val="648"/>
        </w:trPr>
        <w:tc>
          <w:tcPr>
            <w:tcW w:w="66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300,000</w:t>
            </w:r>
          </w:p>
        </w:tc>
      </w:tr>
      <w:tr w:rsidR="00C171B0" w:rsidRPr="00C171B0" w:rsidTr="00C171B0">
        <w:trPr>
          <w:trHeight w:val="756"/>
        </w:trPr>
        <w:tc>
          <w:tcPr>
            <w:tcW w:w="66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แผนงานการศาสนา วัฒนธรรม และนันทนาการ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781,340</w:t>
            </w:r>
          </w:p>
        </w:tc>
      </w:tr>
      <w:tr w:rsidR="00C171B0" w:rsidRPr="00C171B0" w:rsidTr="00C171B0">
        <w:trPr>
          <w:trHeight w:val="576"/>
        </w:trPr>
        <w:tc>
          <w:tcPr>
            <w:tcW w:w="6252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ด้านการเศรษฐกิจ</w:t>
            </w:r>
          </w:p>
        </w:tc>
        <w:tc>
          <w:tcPr>
            <w:tcW w:w="292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C171B0" w:rsidRPr="00C171B0" w:rsidTr="00C171B0">
        <w:trPr>
          <w:trHeight w:val="648"/>
        </w:trPr>
        <w:tc>
          <w:tcPr>
            <w:tcW w:w="66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แผนงานอุตสาหกรรมและการโยธา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3,662,920</w:t>
            </w:r>
          </w:p>
        </w:tc>
      </w:tr>
      <w:tr w:rsidR="00C171B0" w:rsidRPr="00C171B0" w:rsidTr="00C171B0">
        <w:trPr>
          <w:trHeight w:val="672"/>
        </w:trPr>
        <w:tc>
          <w:tcPr>
            <w:tcW w:w="66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แผนงานการเกษตร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</w:tr>
      <w:tr w:rsidR="00C171B0" w:rsidRPr="00C171B0" w:rsidTr="00C171B0">
        <w:trPr>
          <w:trHeight w:val="636"/>
        </w:trPr>
        <w:tc>
          <w:tcPr>
            <w:tcW w:w="66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แผนงานการพาณิชย์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1,131,500</w:t>
            </w:r>
          </w:p>
        </w:tc>
      </w:tr>
      <w:tr w:rsidR="00C171B0" w:rsidRPr="00C171B0" w:rsidTr="00C171B0">
        <w:trPr>
          <w:trHeight w:val="636"/>
        </w:trPr>
        <w:tc>
          <w:tcPr>
            <w:tcW w:w="6252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ด้านการดำเนินงานอื่น</w:t>
            </w:r>
          </w:p>
        </w:tc>
        <w:tc>
          <w:tcPr>
            <w:tcW w:w="292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C171B0" w:rsidRPr="00C171B0" w:rsidTr="00C171B0">
        <w:trPr>
          <w:trHeight w:val="696"/>
        </w:trPr>
        <w:tc>
          <w:tcPr>
            <w:tcW w:w="66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แผนงานงบกลาง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10,521,800</w:t>
            </w:r>
          </w:p>
        </w:tc>
      </w:tr>
      <w:tr w:rsidR="00C171B0" w:rsidRPr="00C171B0" w:rsidTr="00C171B0">
        <w:trPr>
          <w:trHeight w:val="360"/>
        </w:trPr>
        <w:tc>
          <w:tcPr>
            <w:tcW w:w="6252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งบประมาณรายจ่ายทั้งสิ้น</w:t>
            </w:r>
          </w:p>
        </w:tc>
        <w:tc>
          <w:tcPr>
            <w:tcW w:w="2920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42,000,000</w:t>
            </w:r>
          </w:p>
        </w:tc>
      </w:tr>
    </w:tbl>
    <w:p w:rsidR="00C171B0" w:rsidRDefault="00C171B0">
      <w:pPr>
        <w:rPr>
          <w:rFonts w:hint="cs"/>
        </w:rPr>
      </w:pPr>
    </w:p>
    <w:p w:rsidR="00C171B0" w:rsidRDefault="00C171B0">
      <w:pPr>
        <w:sectPr w:rsidR="00C171B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4412" w:type="dxa"/>
        <w:tblInd w:w="93" w:type="dxa"/>
        <w:tblLook w:val="04A0" w:firstRow="1" w:lastRow="0" w:firstColumn="1" w:lastColumn="0" w:noHBand="0" w:noVBand="1"/>
      </w:tblPr>
      <w:tblGrid>
        <w:gridCol w:w="1409"/>
        <w:gridCol w:w="1802"/>
        <w:gridCol w:w="1907"/>
        <w:gridCol w:w="2127"/>
        <w:gridCol w:w="1985"/>
        <w:gridCol w:w="2692"/>
        <w:gridCol w:w="755"/>
        <w:gridCol w:w="1513"/>
        <w:gridCol w:w="222"/>
      </w:tblGrid>
      <w:tr w:rsidR="00C171B0" w:rsidRPr="00C171B0" w:rsidTr="00C171B0">
        <w:trPr>
          <w:trHeight w:val="417"/>
        </w:trPr>
        <w:tc>
          <w:tcPr>
            <w:tcW w:w="144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รายจ่ายตามงานและงบรายจ่าย</w:t>
            </w:r>
          </w:p>
        </w:tc>
      </w:tr>
      <w:tr w:rsidR="00C171B0" w:rsidRPr="00C171B0" w:rsidTr="00C171B0">
        <w:trPr>
          <w:trHeight w:val="339"/>
        </w:trPr>
        <w:tc>
          <w:tcPr>
            <w:tcW w:w="144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เทศบาลตำบลนาวัง</w:t>
            </w:r>
          </w:p>
        </w:tc>
      </w:tr>
      <w:tr w:rsidR="00C171B0" w:rsidRPr="00C171B0" w:rsidTr="00C171B0">
        <w:trPr>
          <w:trHeight w:val="339"/>
        </w:trPr>
        <w:tc>
          <w:tcPr>
            <w:tcW w:w="144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อำเภอเมืองอำนาจเจริญ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</w:p>
        </w:tc>
      </w:tr>
      <w:tr w:rsidR="00C171B0" w:rsidRPr="00C171B0" w:rsidTr="00C171B0">
        <w:trPr>
          <w:trHeight w:val="321"/>
        </w:trPr>
        <w:tc>
          <w:tcPr>
            <w:tcW w:w="92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แผนงานงบกลาง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276"/>
        </w:trPr>
        <w:tc>
          <w:tcPr>
            <w:tcW w:w="1409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C171B0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</w:tc>
        <w:tc>
          <w:tcPr>
            <w:tcW w:w="1802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</w:t>
            </w:r>
          </w:p>
        </w:tc>
        <w:tc>
          <w:tcPr>
            <w:tcW w:w="1907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2127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420"/>
        </w:trPr>
        <w:tc>
          <w:tcPr>
            <w:tcW w:w="1409" w:type="dxa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</w:t>
            </w:r>
          </w:p>
        </w:tc>
        <w:tc>
          <w:tcPr>
            <w:tcW w:w="1802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0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420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1907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10,521,800</w:t>
            </w:r>
          </w:p>
        </w:tc>
        <w:tc>
          <w:tcPr>
            <w:tcW w:w="2127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10,521,800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420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10,521,800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10,521,800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21"/>
        </w:trPr>
        <w:tc>
          <w:tcPr>
            <w:tcW w:w="92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แผนงานบริหารงานทั่วไป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648"/>
        </w:trPr>
        <w:tc>
          <w:tcPr>
            <w:tcW w:w="1409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C171B0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</w:tc>
        <w:tc>
          <w:tcPr>
            <w:tcW w:w="1802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</w:t>
            </w:r>
          </w:p>
        </w:tc>
        <w:tc>
          <w:tcPr>
            <w:tcW w:w="1907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</w:t>
            </w:r>
          </w:p>
        </w:tc>
        <w:tc>
          <w:tcPr>
            <w:tcW w:w="2127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งานวางแผนสถิติและวิชาการ</w:t>
            </w:r>
          </w:p>
        </w:tc>
        <w:tc>
          <w:tcPr>
            <w:tcW w:w="1985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งานบริหารงานคลัง</w:t>
            </w:r>
          </w:p>
        </w:tc>
        <w:tc>
          <w:tcPr>
            <w:tcW w:w="269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งานควบคุมภายในและการตรวจสอบภายใน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720"/>
        </w:trPr>
        <w:tc>
          <w:tcPr>
            <w:tcW w:w="1409" w:type="dxa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</w:t>
            </w:r>
          </w:p>
        </w:tc>
        <w:tc>
          <w:tcPr>
            <w:tcW w:w="1802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0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907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5,908,260</w:t>
            </w:r>
          </w:p>
        </w:tc>
        <w:tc>
          <w:tcPr>
            <w:tcW w:w="2127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293,880</w:t>
            </w:r>
          </w:p>
        </w:tc>
        <w:tc>
          <w:tcPr>
            <w:tcW w:w="198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2,496,420</w:t>
            </w:r>
          </w:p>
        </w:tc>
        <w:tc>
          <w:tcPr>
            <w:tcW w:w="269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379,320</w:t>
            </w:r>
          </w:p>
        </w:tc>
        <w:tc>
          <w:tcPr>
            <w:tcW w:w="2268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9,077,880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 (ฝ่ายการเมือง)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2,624,640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68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2,624,640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3,283,620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293,880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2,496,420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379,320</w:t>
            </w:r>
          </w:p>
        </w:tc>
        <w:tc>
          <w:tcPr>
            <w:tcW w:w="2268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6,453,240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2,536,360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1,483,000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68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4,119,360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490,000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300,000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68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790,000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1,446,360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1,046,000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268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2,592,360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295,000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127,000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68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422,000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305,000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68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315,000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128,300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31,500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68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159,800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128,300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31,500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68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159,800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งบเงินอุดหนุน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68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268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8,607,920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373,880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4,010,920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399,320</w:t>
            </w:r>
          </w:p>
        </w:tc>
        <w:tc>
          <w:tcPr>
            <w:tcW w:w="2268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13,392,040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92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แผนงานการรักษาความสงบภายใน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1409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C171B0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</w:tc>
        <w:tc>
          <w:tcPr>
            <w:tcW w:w="1802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</w:t>
            </w:r>
          </w:p>
        </w:tc>
        <w:tc>
          <w:tcPr>
            <w:tcW w:w="1907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งานป้องกันและบรรเทาสาธารณภัย</w:t>
            </w:r>
          </w:p>
        </w:tc>
        <w:tc>
          <w:tcPr>
            <w:tcW w:w="2127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งานจราจร</w:t>
            </w:r>
          </w:p>
        </w:tc>
        <w:tc>
          <w:tcPr>
            <w:tcW w:w="1985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1409" w:type="dxa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</w:t>
            </w:r>
          </w:p>
        </w:tc>
        <w:tc>
          <w:tcPr>
            <w:tcW w:w="1802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0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907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276,960</w:t>
            </w:r>
          </w:p>
        </w:tc>
        <w:tc>
          <w:tcPr>
            <w:tcW w:w="2127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276,960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276,960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276,960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515,000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535,000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85,000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85,000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350,000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350,000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791,960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811,960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92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แผนงานการศึกษา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1409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C171B0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</w:tc>
        <w:tc>
          <w:tcPr>
            <w:tcW w:w="1802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</w:t>
            </w:r>
          </w:p>
        </w:tc>
        <w:tc>
          <w:tcPr>
            <w:tcW w:w="1907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งานบริหารทั่วไปเกี่ยวกับการศึกษา</w:t>
            </w:r>
          </w:p>
        </w:tc>
        <w:tc>
          <w:tcPr>
            <w:tcW w:w="2127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งานระดับก่อนวัยเรียนและประถมศึกษา</w:t>
            </w:r>
          </w:p>
        </w:tc>
        <w:tc>
          <w:tcPr>
            <w:tcW w:w="1985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งานศึกษาไม่กำหนดระดับ</w:t>
            </w:r>
          </w:p>
        </w:tc>
        <w:tc>
          <w:tcPr>
            <w:tcW w:w="269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1409" w:type="dxa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</w:t>
            </w:r>
          </w:p>
        </w:tc>
        <w:tc>
          <w:tcPr>
            <w:tcW w:w="1802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0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907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1,147,200</w:t>
            </w:r>
          </w:p>
        </w:tc>
        <w:tc>
          <w:tcPr>
            <w:tcW w:w="2127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1,950,360</w:t>
            </w:r>
          </w:p>
        </w:tc>
        <w:tc>
          <w:tcPr>
            <w:tcW w:w="198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69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3,097,560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1,147,200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1,950,360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3,097,560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193,000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1,656,600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1,889,600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54,800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56,800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156,000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789,000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985,000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812,800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847,800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งบลงทุน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47,500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41,500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89,000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47,500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41,500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89,000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1,658,000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1,658,000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1,658,000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1,658,000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1,387,700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5,306,460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6,734,160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92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แผนงานสาธารณสุข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1409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C171B0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</w:tc>
        <w:tc>
          <w:tcPr>
            <w:tcW w:w="1802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</w:t>
            </w:r>
          </w:p>
        </w:tc>
        <w:tc>
          <w:tcPr>
            <w:tcW w:w="1907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งานบริหารทั่วไปเกี่ยวกับสาธารณสุข</w:t>
            </w:r>
          </w:p>
        </w:tc>
        <w:tc>
          <w:tcPr>
            <w:tcW w:w="2127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งานบริการสาธารณสุขและงานสาธารณสุขอื่น</w:t>
            </w:r>
          </w:p>
        </w:tc>
        <w:tc>
          <w:tcPr>
            <w:tcW w:w="1985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1409" w:type="dxa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</w:t>
            </w:r>
          </w:p>
        </w:tc>
        <w:tc>
          <w:tcPr>
            <w:tcW w:w="1802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0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907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1,140,840</w:t>
            </w:r>
          </w:p>
        </w:tc>
        <w:tc>
          <w:tcPr>
            <w:tcW w:w="2127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253,680</w:t>
            </w:r>
          </w:p>
        </w:tc>
        <w:tc>
          <w:tcPr>
            <w:tcW w:w="198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1,394,520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1,140,840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253,680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1,394,520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981,000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86,000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1,067,000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630,000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86,000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716,000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340,000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340,000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39,500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39,500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39,500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39,500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220,000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220,000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220,000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220,000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2,381,340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339,680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2,721,020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92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แผนงานสังคมสงเคราะห์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1409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C171B0">
              <w:rPr>
                <w:rFonts w:ascii="TH SarabunPSK" w:eastAsia="Times New Roman" w:hAnsi="TH SarabunPSK" w:cs="TH SarabunPSK"/>
                <w:sz w:val="20"/>
                <w:szCs w:val="20"/>
              </w:rPr>
              <w:lastRenderedPageBreak/>
              <w:t> </w:t>
            </w:r>
          </w:p>
        </w:tc>
        <w:tc>
          <w:tcPr>
            <w:tcW w:w="1802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</w:t>
            </w:r>
          </w:p>
        </w:tc>
        <w:tc>
          <w:tcPr>
            <w:tcW w:w="1907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งานสวัสดิการสังคมและสังคมสงเคราะห์</w:t>
            </w:r>
          </w:p>
        </w:tc>
        <w:tc>
          <w:tcPr>
            <w:tcW w:w="2127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1409" w:type="dxa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</w:t>
            </w:r>
          </w:p>
        </w:tc>
        <w:tc>
          <w:tcPr>
            <w:tcW w:w="1802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0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907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462,240</w:t>
            </w:r>
          </w:p>
        </w:tc>
        <w:tc>
          <w:tcPr>
            <w:tcW w:w="2127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462,240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462,240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462,240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502,240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502,240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92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แผนงานเคหะและชุมชน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1409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C171B0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</w:tc>
        <w:tc>
          <w:tcPr>
            <w:tcW w:w="1802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</w:t>
            </w:r>
          </w:p>
        </w:tc>
        <w:tc>
          <w:tcPr>
            <w:tcW w:w="1907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งานบริหารทั่วไปเกี่ยวกับเคหะและชุมชน</w:t>
            </w:r>
          </w:p>
        </w:tc>
        <w:tc>
          <w:tcPr>
            <w:tcW w:w="2127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งานไฟฟ้าและประปา</w:t>
            </w:r>
          </w:p>
        </w:tc>
        <w:tc>
          <w:tcPr>
            <w:tcW w:w="1985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งานกำจัดขยะมูลฝอยและสิ่งปฏิกูล</w:t>
            </w:r>
          </w:p>
        </w:tc>
        <w:tc>
          <w:tcPr>
            <w:tcW w:w="269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1409" w:type="dxa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</w:t>
            </w:r>
          </w:p>
        </w:tc>
        <w:tc>
          <w:tcPr>
            <w:tcW w:w="1802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0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907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341,100</w:t>
            </w:r>
          </w:p>
        </w:tc>
        <w:tc>
          <w:tcPr>
            <w:tcW w:w="2127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171,420</w:t>
            </w:r>
          </w:p>
        </w:tc>
        <w:tc>
          <w:tcPr>
            <w:tcW w:w="269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512,520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341,100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171,420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512,520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668,500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868,500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340,500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540,500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318,000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318,000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รวม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1,009,600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371,420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1,411,020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92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1409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C171B0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</w:tc>
        <w:tc>
          <w:tcPr>
            <w:tcW w:w="1802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</w:t>
            </w:r>
          </w:p>
        </w:tc>
        <w:tc>
          <w:tcPr>
            <w:tcW w:w="1907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งานบริหารทั่วไปเกี่ยวกับสร้างความเข้มแข็งของชุมชน</w:t>
            </w:r>
          </w:p>
        </w:tc>
        <w:tc>
          <w:tcPr>
            <w:tcW w:w="2127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งานส่งเสริมและสนับสนุนความเข้มแข็งชุมชน</w:t>
            </w:r>
          </w:p>
        </w:tc>
        <w:tc>
          <w:tcPr>
            <w:tcW w:w="1985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1409" w:type="dxa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</w:t>
            </w:r>
          </w:p>
        </w:tc>
        <w:tc>
          <w:tcPr>
            <w:tcW w:w="1802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0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07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7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250,000</w:t>
            </w:r>
          </w:p>
        </w:tc>
        <w:tc>
          <w:tcPr>
            <w:tcW w:w="198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250,000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250,000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300,000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92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แผนงานการศาสนา วัฒนธรรม และนันทนาการ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1409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C171B0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</w:tc>
        <w:tc>
          <w:tcPr>
            <w:tcW w:w="1802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</w:t>
            </w:r>
          </w:p>
        </w:tc>
        <w:tc>
          <w:tcPr>
            <w:tcW w:w="1907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งานกีฬาและนันทนาการ</w:t>
            </w:r>
          </w:p>
        </w:tc>
        <w:tc>
          <w:tcPr>
            <w:tcW w:w="2127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งานศาสนาวัฒนธรรมท้องถิ่น</w:t>
            </w:r>
          </w:p>
        </w:tc>
        <w:tc>
          <w:tcPr>
            <w:tcW w:w="1985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1409" w:type="dxa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</w:t>
            </w:r>
          </w:p>
        </w:tc>
        <w:tc>
          <w:tcPr>
            <w:tcW w:w="1802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0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907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341,340</w:t>
            </w:r>
          </w:p>
        </w:tc>
        <w:tc>
          <w:tcPr>
            <w:tcW w:w="2127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341,340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341,340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341,340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160,000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240,000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400,000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390,000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501,340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280,000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781,340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92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แผนงานอุตสาหกรรมและการโยธา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1409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C171B0">
              <w:rPr>
                <w:rFonts w:ascii="TH SarabunPSK" w:eastAsia="Times New Roman" w:hAnsi="TH SarabunPSK" w:cs="TH SarabunPSK"/>
                <w:sz w:val="20"/>
                <w:szCs w:val="20"/>
              </w:rPr>
              <w:lastRenderedPageBreak/>
              <w:t> </w:t>
            </w:r>
          </w:p>
        </w:tc>
        <w:tc>
          <w:tcPr>
            <w:tcW w:w="1802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</w:t>
            </w:r>
          </w:p>
        </w:tc>
        <w:tc>
          <w:tcPr>
            <w:tcW w:w="1907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งานบริหารทั่วไปเกี่ยวกับอุตสาหกรรมและการโยธา</w:t>
            </w:r>
          </w:p>
        </w:tc>
        <w:tc>
          <w:tcPr>
            <w:tcW w:w="2127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งานก่อสร้าง</w:t>
            </w:r>
          </w:p>
        </w:tc>
        <w:tc>
          <w:tcPr>
            <w:tcW w:w="1985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804"/>
        </w:trPr>
        <w:tc>
          <w:tcPr>
            <w:tcW w:w="1409" w:type="dxa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</w:t>
            </w:r>
          </w:p>
        </w:tc>
        <w:tc>
          <w:tcPr>
            <w:tcW w:w="1802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0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907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961,680</w:t>
            </w:r>
          </w:p>
        </w:tc>
        <w:tc>
          <w:tcPr>
            <w:tcW w:w="2127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388,440</w:t>
            </w:r>
          </w:p>
        </w:tc>
        <w:tc>
          <w:tcPr>
            <w:tcW w:w="198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1,350,120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 (ฝ่ายประจำ)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961,680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388,440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1,350,120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37,500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102,500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22,500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72,500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39,500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2,170,800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2,210,300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39,500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20,900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60,400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ค่าที่ดินและสิ่งก่อสร้าง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2,149,900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2,149,900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1,038,680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2,624,240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3,662,920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92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แผนงานการเกษตร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1409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C171B0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</w:tc>
        <w:tc>
          <w:tcPr>
            <w:tcW w:w="1802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</w:t>
            </w:r>
          </w:p>
        </w:tc>
        <w:tc>
          <w:tcPr>
            <w:tcW w:w="1907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งานสิ่งแวดล้อมและทรัพยากรธรรมชาติ</w:t>
            </w:r>
          </w:p>
        </w:tc>
        <w:tc>
          <w:tcPr>
            <w:tcW w:w="2127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1409" w:type="dxa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</w:t>
            </w:r>
          </w:p>
        </w:tc>
        <w:tc>
          <w:tcPr>
            <w:tcW w:w="1802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0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07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127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92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แผนงานการพาณิชย์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1409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C171B0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</w:tc>
        <w:tc>
          <w:tcPr>
            <w:tcW w:w="1802" w:type="dxa"/>
            <w:vMerge w:val="restart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</w:t>
            </w:r>
          </w:p>
        </w:tc>
        <w:tc>
          <w:tcPr>
            <w:tcW w:w="1907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งานกิจการประปา</w:t>
            </w:r>
          </w:p>
        </w:tc>
        <w:tc>
          <w:tcPr>
            <w:tcW w:w="2127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1409" w:type="dxa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งบ</w:t>
            </w:r>
          </w:p>
        </w:tc>
        <w:tc>
          <w:tcPr>
            <w:tcW w:w="1802" w:type="dxa"/>
            <w:vMerge/>
            <w:tcBorders>
              <w:top w:val="single" w:sz="4" w:space="0" w:color="A9A9A9"/>
              <w:left w:val="nil"/>
              <w:bottom w:val="nil"/>
              <w:right w:val="nil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0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7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907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1,000,000</w:t>
            </w:r>
          </w:p>
        </w:tc>
        <w:tc>
          <w:tcPr>
            <w:tcW w:w="2127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1,000,000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1,000,000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131,500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131,500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131,500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131,500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  <w:tr w:rsidR="00C171B0" w:rsidRPr="00C171B0" w:rsidTr="00C171B0">
        <w:trPr>
          <w:trHeight w:val="399"/>
        </w:trPr>
        <w:tc>
          <w:tcPr>
            <w:tcW w:w="321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907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1,131,500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1,131,500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</w:tbl>
    <w:p w:rsidR="00C171B0" w:rsidRDefault="00C171B0"/>
    <w:p w:rsidR="00C171B0" w:rsidRDefault="00C171B0"/>
    <w:p w:rsidR="00C171B0" w:rsidRDefault="00C171B0"/>
    <w:p w:rsidR="00C171B0" w:rsidRDefault="00C171B0"/>
    <w:p w:rsidR="00C171B0" w:rsidRDefault="00C171B0"/>
    <w:p w:rsidR="00C171B0" w:rsidRDefault="00C171B0"/>
    <w:p w:rsidR="00C171B0" w:rsidRDefault="00C171B0"/>
    <w:p w:rsidR="00C171B0" w:rsidRDefault="00C171B0"/>
    <w:p w:rsidR="00C171B0" w:rsidRDefault="00C171B0"/>
    <w:p w:rsidR="00C171B0" w:rsidRDefault="00C171B0"/>
    <w:p w:rsidR="00C171B0" w:rsidRDefault="00C171B0"/>
    <w:p w:rsidR="00C171B0" w:rsidRDefault="00C171B0"/>
    <w:p w:rsidR="00C171B0" w:rsidRDefault="00C171B0"/>
    <w:p w:rsidR="00C171B0" w:rsidRDefault="00C171B0">
      <w:pPr>
        <w:sectPr w:rsidR="00C171B0" w:rsidSect="00C171B0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6"/>
        <w:gridCol w:w="740"/>
        <w:gridCol w:w="1360"/>
        <w:gridCol w:w="4136"/>
        <w:gridCol w:w="68"/>
        <w:gridCol w:w="344"/>
        <w:gridCol w:w="3131"/>
      </w:tblGrid>
      <w:tr w:rsidR="00C171B0" w:rsidRPr="00C171B0" w:rsidTr="00C171B0">
        <w:trPr>
          <w:trHeight w:val="360"/>
        </w:trPr>
        <w:tc>
          <w:tcPr>
            <w:tcW w:w="100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เทศบัญญัติ</w:t>
            </w:r>
          </w:p>
        </w:tc>
      </w:tr>
      <w:tr w:rsidR="00C171B0" w:rsidRPr="00C171B0" w:rsidTr="00C171B0">
        <w:trPr>
          <w:trHeight w:val="360"/>
        </w:trPr>
        <w:tc>
          <w:tcPr>
            <w:tcW w:w="100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งบประมาณรายจ่าย ประจำปีงบประมาณ พ.ศ. 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2568</w:t>
            </w:r>
          </w:p>
        </w:tc>
      </w:tr>
      <w:tr w:rsidR="00C171B0" w:rsidRPr="00C171B0" w:rsidTr="00C171B0">
        <w:trPr>
          <w:trHeight w:val="336"/>
        </w:trPr>
        <w:tc>
          <w:tcPr>
            <w:tcW w:w="100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เทศบาลตำบลนาวัง</w:t>
            </w:r>
          </w:p>
        </w:tc>
      </w:tr>
      <w:tr w:rsidR="00C171B0" w:rsidRPr="00C171B0" w:rsidTr="00C171B0">
        <w:trPr>
          <w:trHeight w:val="516"/>
        </w:trPr>
        <w:tc>
          <w:tcPr>
            <w:tcW w:w="100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อำเภอเมืองอำนาจเจริญ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จังหวัดอำนาจเจริญ</w:t>
            </w:r>
          </w:p>
        </w:tc>
      </w:tr>
      <w:tr w:rsidR="00C171B0" w:rsidRPr="00C171B0" w:rsidTr="00C171B0">
        <w:trPr>
          <w:trHeight w:val="360"/>
        </w:trPr>
        <w:tc>
          <w:tcPr>
            <w:tcW w:w="100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โดยที่เป็นการสมควรตั้งงบประมาณรายจ่ายประจำปีงบประมาณ พ.ศ.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2568 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อาศัยอำนาจตามความในพระราชบัญญัติเทศบาล พ.ศ.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2496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แก้ไขเพิ่มเติม (ฉบับที่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14)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พ.ศ.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2562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มาตรา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และมาตรา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62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จึงตราเทศบัญญัติขึ้นไว้โดยความเห็นชอบของสภาเทศบาลตำบลนาวัง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และโดยเห็นชอบของผู้ว่าราชการจังหวัดอำนาจเจริญ</w:t>
            </w:r>
          </w:p>
        </w:tc>
      </w:tr>
      <w:tr w:rsidR="00C171B0" w:rsidRPr="00C171B0" w:rsidTr="00C171B0">
        <w:trPr>
          <w:trHeight w:val="360"/>
        </w:trPr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0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ข้อ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เทศบัญญัติ นี้เรียกว่า เทศบัญญัติงบประมาณรายจ่ายประจำปีงบประมาณ พ.ศ.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</w:tr>
      <w:tr w:rsidR="00C171B0" w:rsidRPr="00C171B0" w:rsidTr="00C171B0">
        <w:trPr>
          <w:trHeight w:val="360"/>
        </w:trPr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0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ข้อ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เทศบัญญัติ นี้ให้ใช้บังคับตั้งแต่วันที่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ตุลาคม พ.ศ.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2567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เป็นต้นไป</w:t>
            </w:r>
          </w:p>
        </w:tc>
      </w:tr>
      <w:tr w:rsidR="00C171B0" w:rsidRPr="00C171B0" w:rsidTr="00C171B0">
        <w:trPr>
          <w:trHeight w:val="360"/>
        </w:trPr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0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ข้อ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งบประมาณรายจ่ายประจำปีงบประมาณ พ.ศ.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2568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เป็นจำนวนรวมทั้งสิ้น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42,000,000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C171B0" w:rsidRPr="00C171B0" w:rsidTr="00C171B0">
        <w:trPr>
          <w:trHeight w:val="876"/>
        </w:trPr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0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ข้อ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งบประมาณรายจ่ายทั่วไป จ่ายจากรายได้จัดเก็บเอง หมวดภาษีจัดสรร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และหมวดเงินอุดหนุน เป็นจำนวนรวมทั้งสิ้น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42,000,000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โดยแยกรายละเอียดตามแผนงานได้ดังนี้</w:t>
            </w:r>
          </w:p>
        </w:tc>
      </w:tr>
      <w:tr w:rsidR="00C171B0" w:rsidRPr="00C171B0" w:rsidTr="00C171B0">
        <w:trPr>
          <w:trHeight w:val="441"/>
        </w:trPr>
        <w:tc>
          <w:tcPr>
            <w:tcW w:w="6522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</w:t>
            </w:r>
          </w:p>
        </w:tc>
        <w:tc>
          <w:tcPr>
            <w:tcW w:w="3543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ยอดรวม</w:t>
            </w:r>
          </w:p>
        </w:tc>
      </w:tr>
      <w:tr w:rsidR="00C171B0" w:rsidRPr="00C171B0" w:rsidTr="00C171B0">
        <w:trPr>
          <w:trHeight w:val="441"/>
        </w:trPr>
        <w:tc>
          <w:tcPr>
            <w:tcW w:w="6522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ด้านบริหารทั่วไป</w:t>
            </w:r>
          </w:p>
        </w:tc>
        <w:tc>
          <w:tcPr>
            <w:tcW w:w="3543" w:type="dxa"/>
            <w:gridSpan w:val="3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C171B0" w:rsidRPr="00C171B0" w:rsidTr="00C171B0">
        <w:trPr>
          <w:trHeight w:val="441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3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แผนงานบริหารงานทั่วไป</w:t>
            </w:r>
          </w:p>
        </w:tc>
        <w:tc>
          <w:tcPr>
            <w:tcW w:w="3543" w:type="dxa"/>
            <w:gridSpan w:val="3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13,392,040</w:t>
            </w:r>
          </w:p>
        </w:tc>
      </w:tr>
      <w:tr w:rsidR="00C171B0" w:rsidRPr="00C171B0" w:rsidTr="00C171B0">
        <w:trPr>
          <w:trHeight w:val="441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3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แผนงานการรักษาความสงบภายใน</w:t>
            </w:r>
          </w:p>
        </w:tc>
        <w:tc>
          <w:tcPr>
            <w:tcW w:w="3543" w:type="dxa"/>
            <w:gridSpan w:val="3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811,960</w:t>
            </w:r>
          </w:p>
        </w:tc>
      </w:tr>
      <w:tr w:rsidR="00C171B0" w:rsidRPr="00C171B0" w:rsidTr="00C171B0">
        <w:trPr>
          <w:trHeight w:val="441"/>
        </w:trPr>
        <w:tc>
          <w:tcPr>
            <w:tcW w:w="6522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ด้านบริการชุมชนและสังคม</w:t>
            </w:r>
          </w:p>
        </w:tc>
        <w:tc>
          <w:tcPr>
            <w:tcW w:w="3543" w:type="dxa"/>
            <w:gridSpan w:val="3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C171B0" w:rsidRPr="00C171B0" w:rsidTr="00C171B0">
        <w:trPr>
          <w:trHeight w:val="441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3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แผนงานการศึกษา</w:t>
            </w:r>
          </w:p>
        </w:tc>
        <w:tc>
          <w:tcPr>
            <w:tcW w:w="3543" w:type="dxa"/>
            <w:gridSpan w:val="3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6,734,160</w:t>
            </w:r>
          </w:p>
        </w:tc>
      </w:tr>
      <w:tr w:rsidR="00C171B0" w:rsidRPr="00C171B0" w:rsidTr="00C171B0">
        <w:trPr>
          <w:trHeight w:val="441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3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แผนงานสาธารณสุข</w:t>
            </w:r>
          </w:p>
        </w:tc>
        <w:tc>
          <w:tcPr>
            <w:tcW w:w="3543" w:type="dxa"/>
            <w:gridSpan w:val="3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2,721,020</w:t>
            </w:r>
          </w:p>
        </w:tc>
      </w:tr>
      <w:tr w:rsidR="00C171B0" w:rsidRPr="00C171B0" w:rsidTr="00C171B0">
        <w:trPr>
          <w:trHeight w:val="441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3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แผนงานสังคมสงเคราะห์</w:t>
            </w:r>
          </w:p>
        </w:tc>
        <w:tc>
          <w:tcPr>
            <w:tcW w:w="3543" w:type="dxa"/>
            <w:gridSpan w:val="3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502,240</w:t>
            </w:r>
          </w:p>
        </w:tc>
      </w:tr>
      <w:tr w:rsidR="00C171B0" w:rsidRPr="00C171B0" w:rsidTr="00C171B0">
        <w:trPr>
          <w:trHeight w:val="441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3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แผนงานเคหะและชุมชน</w:t>
            </w:r>
          </w:p>
        </w:tc>
        <w:tc>
          <w:tcPr>
            <w:tcW w:w="3543" w:type="dxa"/>
            <w:gridSpan w:val="3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1,411,020</w:t>
            </w:r>
          </w:p>
        </w:tc>
      </w:tr>
      <w:tr w:rsidR="00C171B0" w:rsidRPr="00C171B0" w:rsidTr="00C171B0">
        <w:trPr>
          <w:trHeight w:val="441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3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3543" w:type="dxa"/>
            <w:gridSpan w:val="3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300,000</w:t>
            </w:r>
          </w:p>
        </w:tc>
      </w:tr>
      <w:tr w:rsidR="00C171B0" w:rsidRPr="00C171B0" w:rsidTr="00C171B0">
        <w:trPr>
          <w:trHeight w:val="441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3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แผนงานการศาสนา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วัฒนธรรม และนันทนาการ</w:t>
            </w:r>
          </w:p>
        </w:tc>
        <w:tc>
          <w:tcPr>
            <w:tcW w:w="3543" w:type="dxa"/>
            <w:gridSpan w:val="3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781,340</w:t>
            </w:r>
          </w:p>
        </w:tc>
      </w:tr>
      <w:tr w:rsidR="00C171B0" w:rsidRPr="00C171B0" w:rsidTr="00C171B0">
        <w:trPr>
          <w:trHeight w:val="441"/>
        </w:trPr>
        <w:tc>
          <w:tcPr>
            <w:tcW w:w="6522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ด้านการเศรษฐกิจ</w:t>
            </w:r>
          </w:p>
        </w:tc>
        <w:tc>
          <w:tcPr>
            <w:tcW w:w="3543" w:type="dxa"/>
            <w:gridSpan w:val="3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C171B0" w:rsidRPr="00C171B0" w:rsidTr="00C171B0">
        <w:trPr>
          <w:trHeight w:val="441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3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แผนงานอุตสาหกรรมและการโยธา</w:t>
            </w:r>
          </w:p>
        </w:tc>
        <w:tc>
          <w:tcPr>
            <w:tcW w:w="3543" w:type="dxa"/>
            <w:gridSpan w:val="3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3,662,920</w:t>
            </w:r>
          </w:p>
        </w:tc>
      </w:tr>
      <w:tr w:rsidR="00C171B0" w:rsidRPr="00C171B0" w:rsidTr="00C171B0">
        <w:trPr>
          <w:trHeight w:val="441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3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แผนงานการเกษตร</w:t>
            </w:r>
          </w:p>
        </w:tc>
        <w:tc>
          <w:tcPr>
            <w:tcW w:w="3543" w:type="dxa"/>
            <w:gridSpan w:val="3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</w:tr>
      <w:tr w:rsidR="00C171B0" w:rsidRPr="00C171B0" w:rsidTr="00C171B0">
        <w:trPr>
          <w:trHeight w:val="441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3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แผนงานการพาณิชย์</w:t>
            </w:r>
          </w:p>
        </w:tc>
        <w:tc>
          <w:tcPr>
            <w:tcW w:w="3543" w:type="dxa"/>
            <w:gridSpan w:val="3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1,131,500</w:t>
            </w:r>
          </w:p>
        </w:tc>
      </w:tr>
      <w:tr w:rsidR="00C171B0" w:rsidRPr="00C171B0" w:rsidTr="00C171B0">
        <w:trPr>
          <w:trHeight w:val="441"/>
        </w:trPr>
        <w:tc>
          <w:tcPr>
            <w:tcW w:w="6522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ด้านการดำเนินงานอื่น</w:t>
            </w:r>
          </w:p>
        </w:tc>
        <w:tc>
          <w:tcPr>
            <w:tcW w:w="3543" w:type="dxa"/>
            <w:gridSpan w:val="3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C171B0" w:rsidRPr="00C171B0" w:rsidTr="00C171B0">
        <w:trPr>
          <w:trHeight w:val="441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236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แผนงานงบกลาง</w:t>
            </w:r>
          </w:p>
        </w:tc>
        <w:tc>
          <w:tcPr>
            <w:tcW w:w="3543" w:type="dxa"/>
            <w:gridSpan w:val="3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10,521,800</w:t>
            </w:r>
          </w:p>
        </w:tc>
      </w:tr>
      <w:tr w:rsidR="00C171B0" w:rsidRPr="00C171B0" w:rsidTr="00C171B0">
        <w:trPr>
          <w:trHeight w:val="441"/>
        </w:trPr>
        <w:tc>
          <w:tcPr>
            <w:tcW w:w="6522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งบประมาณรายจ่ายทั้งสิ้น</w:t>
            </w:r>
          </w:p>
        </w:tc>
        <w:tc>
          <w:tcPr>
            <w:tcW w:w="3543" w:type="dxa"/>
            <w:gridSpan w:val="3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42,000,000</w:t>
            </w:r>
          </w:p>
        </w:tc>
      </w:tr>
      <w:tr w:rsidR="00C171B0" w:rsidRPr="00C171B0" w:rsidTr="00C171B0">
        <w:trPr>
          <w:trHeight w:val="441"/>
        </w:trPr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0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ข้อ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งบประมาณรายจ่ายเฉพาะการ จ่ายจากรายได้ เป็นจำนวนรวมทั้งสิ้น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0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 ดังนี้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</w:tr>
      <w:tr w:rsidR="00C171B0" w:rsidRPr="00C171B0" w:rsidTr="00C171B0">
        <w:trPr>
          <w:trHeight w:val="441"/>
        </w:trPr>
        <w:tc>
          <w:tcPr>
            <w:tcW w:w="6522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</w:t>
            </w:r>
          </w:p>
        </w:tc>
        <w:tc>
          <w:tcPr>
            <w:tcW w:w="3543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ยอดรวม</w:t>
            </w:r>
          </w:p>
        </w:tc>
      </w:tr>
      <w:tr w:rsidR="00C171B0" w:rsidRPr="00C171B0" w:rsidTr="00C171B0">
        <w:trPr>
          <w:trHeight w:val="360"/>
        </w:trPr>
        <w:tc>
          <w:tcPr>
            <w:tcW w:w="6522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รวมรายจ่าย</w:t>
            </w:r>
          </w:p>
        </w:tc>
        <w:tc>
          <w:tcPr>
            <w:tcW w:w="3543" w:type="dxa"/>
            <w:gridSpan w:val="3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</w:tr>
      <w:tr w:rsidR="00C171B0" w:rsidRPr="00C171B0" w:rsidTr="00C171B0">
        <w:trPr>
          <w:trHeight w:val="360"/>
        </w:trPr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0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ข้อ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นายกเทศมนตรีตำบลนาวังปฏิบัติการเบิกจ่ายเงินงบประมาณที่ได้รับอนุมัติให้เป็นไปตามระเบียบกระทรวงมหาดไทยว่าด้วยวิธีการงบประมาณขององค์กรปกครองส่วนท้องถิ่น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และระเบียบกระทรวงมหาดไทยว่าด้วยการรับเงิน การเบิกจ่ายเงิน การฝากเงิน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การเก็บรักษาเงิน และการตรวจเงินขององค์กรปกครองส่วนท้องถิ่น</w:t>
            </w:r>
          </w:p>
        </w:tc>
      </w:tr>
      <w:tr w:rsidR="00C171B0" w:rsidRPr="00C171B0" w:rsidTr="00C171B0">
        <w:trPr>
          <w:trHeight w:val="540"/>
        </w:trPr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90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ข้อ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7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ให้นายกเทศมนตรีตำบลนาวังมีหน้าที่รักษาการให้เป็นไปตามเทศบัญญัตินี้</w:t>
            </w:r>
          </w:p>
        </w:tc>
      </w:tr>
      <w:tr w:rsidR="00C171B0" w:rsidRPr="00C171B0" w:rsidTr="00C171B0">
        <w:trPr>
          <w:trHeight w:val="864"/>
        </w:trPr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76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ประกาศ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ณ วันที่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......................................................................</w:t>
            </w:r>
          </w:p>
        </w:tc>
      </w:tr>
      <w:tr w:rsidR="00C171B0" w:rsidRPr="00C171B0" w:rsidTr="00C171B0">
        <w:trPr>
          <w:trHeight w:val="852"/>
        </w:trPr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4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ลงนาม)..........................................</w:t>
            </w:r>
          </w:p>
        </w:tc>
      </w:tr>
      <w:tr w:rsidR="00C171B0" w:rsidRPr="00C171B0" w:rsidTr="00C171B0">
        <w:trPr>
          <w:trHeight w:val="420"/>
        </w:trPr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นายประยงค์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บุญทอง)</w:t>
            </w:r>
          </w:p>
        </w:tc>
      </w:tr>
      <w:tr w:rsidR="00C171B0" w:rsidRPr="00C171B0" w:rsidTr="00C171B0">
        <w:trPr>
          <w:trHeight w:val="420"/>
        </w:trPr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ตำแหน่ง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นายกเทศมนตรีตำบลนาวัง</w:t>
            </w:r>
          </w:p>
        </w:tc>
      </w:tr>
      <w:tr w:rsidR="00C171B0" w:rsidRPr="00C171B0" w:rsidTr="00C171B0">
        <w:trPr>
          <w:trHeight w:val="360"/>
        </w:trPr>
        <w:tc>
          <w:tcPr>
            <w:tcW w:w="6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เห็นชอบ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C171B0" w:rsidRPr="00C171B0" w:rsidTr="00C171B0">
        <w:trPr>
          <w:trHeight w:val="360"/>
        </w:trPr>
        <w:tc>
          <w:tcPr>
            <w:tcW w:w="6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ลงนาม)..................................................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C171B0" w:rsidRPr="00C171B0" w:rsidTr="00C171B0">
        <w:trPr>
          <w:trHeight w:val="360"/>
        </w:trPr>
        <w:tc>
          <w:tcPr>
            <w:tcW w:w="6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นายนิกร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ทองจิตร)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C171B0" w:rsidRPr="00C171B0" w:rsidTr="00C171B0">
        <w:trPr>
          <w:trHeight w:val="360"/>
        </w:trPr>
        <w:tc>
          <w:tcPr>
            <w:tcW w:w="6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ตำแหน่ง นายอำเภอเมืองอำนาจเจริญ ปฏิบัติราชการแทน</w:t>
            </w:r>
            <w:r w:rsidRPr="00C171B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    </w:t>
            </w: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C171B0" w:rsidRPr="00C171B0" w:rsidTr="00C171B0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63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171B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ผู้ว่าราชการจังหวัดอำนาจเจริญ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1B0" w:rsidRPr="00C171B0" w:rsidRDefault="00C171B0" w:rsidP="00C171B0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</w:tbl>
    <w:p w:rsidR="00C171B0" w:rsidRDefault="00C171B0"/>
    <w:p w:rsidR="003F19E5" w:rsidRDefault="003F19E5"/>
    <w:p w:rsidR="003F19E5" w:rsidRDefault="003F19E5"/>
    <w:p w:rsidR="003F19E5" w:rsidRDefault="003F19E5"/>
    <w:p w:rsidR="003F19E5" w:rsidRDefault="003F19E5"/>
    <w:p w:rsidR="003F19E5" w:rsidRDefault="003F19E5"/>
    <w:p w:rsidR="003F19E5" w:rsidRDefault="003F19E5"/>
    <w:p w:rsidR="003F19E5" w:rsidRDefault="003F19E5"/>
    <w:p w:rsidR="003F19E5" w:rsidRDefault="003F19E5"/>
    <w:p w:rsidR="003F19E5" w:rsidRDefault="003F19E5">
      <w:pPr>
        <w:rPr>
          <w:rFonts w:hint="cs"/>
        </w:rPr>
      </w:pPr>
    </w:p>
    <w:p w:rsidR="00581482" w:rsidRDefault="00581482">
      <w:pPr>
        <w:rPr>
          <w:rFonts w:hint="cs"/>
        </w:rPr>
      </w:pPr>
    </w:p>
    <w:p w:rsidR="00581482" w:rsidRDefault="00581482">
      <w:pPr>
        <w:rPr>
          <w:rFonts w:hint="cs"/>
        </w:rPr>
      </w:pPr>
    </w:p>
    <w:p w:rsidR="00581482" w:rsidRDefault="00581482">
      <w:pPr>
        <w:rPr>
          <w:rFonts w:hint="cs"/>
        </w:rPr>
      </w:pPr>
    </w:p>
    <w:p w:rsidR="00581482" w:rsidRDefault="00581482">
      <w:pPr>
        <w:rPr>
          <w:rFonts w:hint="cs"/>
        </w:rPr>
      </w:pPr>
    </w:p>
    <w:p w:rsidR="00581482" w:rsidRDefault="00BE11DB">
      <w:r>
        <w:rPr>
          <w:rFonts w:hint="cs"/>
          <w:cs/>
        </w:rPr>
        <w:lastRenderedPageBreak/>
        <w:t>ไ</w:t>
      </w:r>
      <w:bookmarkStart w:id="0" w:name="_GoBack"/>
      <w:bookmarkEnd w:id="0"/>
    </w:p>
    <w:p w:rsidR="003F19E5" w:rsidRDefault="003F19E5"/>
    <w:p w:rsidR="003F19E5" w:rsidRDefault="003F19E5"/>
    <w:p w:rsidR="003F19E5" w:rsidRDefault="003F19E5"/>
    <w:p w:rsidR="003F19E5" w:rsidRDefault="003F19E5"/>
    <w:p w:rsidR="007F3A85" w:rsidRDefault="007F3A85">
      <w:pPr>
        <w:sectPr w:rsidR="007F3A85" w:rsidSect="00C171B0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W w:w="12980" w:type="dxa"/>
        <w:tblInd w:w="93" w:type="dxa"/>
        <w:tblLook w:val="04A0" w:firstRow="1" w:lastRow="0" w:firstColumn="1" w:lastColumn="0" w:noHBand="0" w:noVBand="1"/>
      </w:tblPr>
      <w:tblGrid>
        <w:gridCol w:w="2324"/>
        <w:gridCol w:w="1445"/>
        <w:gridCol w:w="1591"/>
        <w:gridCol w:w="1936"/>
        <w:gridCol w:w="1936"/>
        <w:gridCol w:w="880"/>
        <w:gridCol w:w="854"/>
        <w:gridCol w:w="2014"/>
      </w:tblGrid>
      <w:tr w:rsidR="007F3A85" w:rsidRPr="007F3A85" w:rsidTr="007F3A85">
        <w:trPr>
          <w:trHeight w:val="339"/>
        </w:trPr>
        <w:tc>
          <w:tcPr>
            <w:tcW w:w="129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รายงานประมาณการรายรับ</w:t>
            </w:r>
          </w:p>
        </w:tc>
      </w:tr>
      <w:tr w:rsidR="007F3A85" w:rsidRPr="007F3A85" w:rsidTr="007F3A85">
        <w:trPr>
          <w:trHeight w:val="336"/>
        </w:trPr>
        <w:tc>
          <w:tcPr>
            <w:tcW w:w="129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พ.ศ.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</w:tr>
      <w:tr w:rsidR="007F3A85" w:rsidRPr="007F3A85" w:rsidTr="007F3A85">
        <w:trPr>
          <w:trHeight w:val="339"/>
        </w:trPr>
        <w:tc>
          <w:tcPr>
            <w:tcW w:w="129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เทศบาลตำบลนาวัง</w:t>
            </w:r>
          </w:p>
        </w:tc>
      </w:tr>
      <w:tr w:rsidR="007F3A85" w:rsidRPr="007F3A85" w:rsidTr="007F3A85">
        <w:trPr>
          <w:trHeight w:val="336"/>
        </w:trPr>
        <w:tc>
          <w:tcPr>
            <w:tcW w:w="129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อำเภอเมืองอำนาจเจริญ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</w:p>
        </w:tc>
      </w:tr>
      <w:tr w:rsidR="007F3A85" w:rsidRPr="007F3A85" w:rsidTr="007F3A85">
        <w:trPr>
          <w:trHeight w:val="420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nil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8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รายรับจริง</w:t>
            </w:r>
          </w:p>
        </w:tc>
        <w:tc>
          <w:tcPr>
            <w:tcW w:w="5700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  <w:tc>
          <w:tcPr>
            <w:tcW w:w="17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ยอดต่าง (%)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2568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หมวดภาษีอากร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ภาษีที่ดินและสิ่งปลูกสร้าง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14,982.70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13,591.90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-81.50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18,500.00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ภาษีป้าย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10,971.00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14,429.00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รวมหมวดภาษีอากร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25,953.70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28,020.90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120,000.00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38,500.00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หมวดค่าธรรมเนียม ค่าปรับ และใบอนุญาต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ค่าธรรมเนียมใบอนุญาตการขายสุรา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882.70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426.80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-80.00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ค่าธรรมเนียมเกี่ยวกับใบอนุญาตการพนัน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-50.00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ค่าธรรมเนียมเก็บและขนมูลฝอย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190,540.00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189,220.00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250,000.00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-42.40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144,000.00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ค่าธรรมเนียมเก็บขนอุจจาระหรือสิ่งปฏิกูล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12,000.00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4,000.00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-75.00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ค่าธรรมเนียมในการออกหนังสือรับรองการแจ้งสถานที่จำหน่ายอาหารหรือสะสมอาหาร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-80.00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ค่าธรรมเนียมเกี่ยวกับสุสาน</w:t>
            </w:r>
            <w:proofErr w:type="spellStart"/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และฌา</w:t>
            </w:r>
            <w:proofErr w:type="spellEnd"/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ปนสถาน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-40.00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ค่าธรรมเนียมปิด โปรย ติดตั้งแผ่นประกาศหรือแผ่นปลิว เพื่อการโฆษณา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290.00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340.00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-50.00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ค่าธรรมเนียมเกี่ยวกับทะเบียนราษฎร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ค่าธรรมเนียมเกี่ยวกับการควบคุมอาคาร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-80.00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ค่าธรรมเนียมใบอนุญาตเป็นผู้ควบคุม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ค่าธรรมเนียมเกี่ยวกับทะเบียนพาณิชย์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520.00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410.00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-90.00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ค่าธรรมเนียมใบอนุญาตประกอบกิจการหอพัก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ค่าธรรมเนียมใบอนุญาตประกอบกิจการน้ำมันเชื้อเพลิง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700.00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700.00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-60.00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ค่าธรรมเนียมเกี่ยวกับการขุดดินและถมดิน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-50.00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ค่าธรรมเนียมอื่น ๆ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4,100.00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-50.00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ค่าปรับผู้กระทำผิดกฎหมายจราจรทางบก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-20.00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ค่าปรับผู้กระทำผิดกฎหมายและข้อบังคับท้องถิ่น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ค่าปรับผู้กระทำความผิดกฎหมายทะเบียนพาณิชย์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-40.00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ค่าปรับผู้กระทำผิดกฎหมายหอพัก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ค่าปรับการผิดสัญญา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86,190.00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-16.67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ค่าปรับอื่น ๆ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ค่าใบอนุญาตประกอบการค้าสำหรับกิจการที่เป็นอันตรายต่อสุขภาพ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-80.00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ค่าใบอนุญาตจำหน่ายสินค้าในที่หรือทางสาธารณะ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-50.00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ค่าใบอนุญาตจัดตั้งตลาดเอกชน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3,000.00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-40.00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ค่าใบอนุญาตเกี่ยวกับการควบคุมอาคาร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430.50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-80.00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ค่าใบอนุญาตเกี่ยวกับการโฆษณาโดยใช้เครื่องขยายเสียง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ค่าใบอนุญาตอื่น ๆ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1,450.90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-80.00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รวมหมวดค่าธรรมเนียม ค่าปรับ และใบอนุญาต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206,453.60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289,622.30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411,000.00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227,400.00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หมวดรายได้จากทรัพย์สิน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ค่าเช่าหรือบริการ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3,000.00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-60.00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ดอกเบี้ย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109,291.09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161,544.76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220,000.00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-36.36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140,000.00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รายได้จากทรัพย์สินอื่น ๆ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-50.00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รวมหมวดรายได้จากทรัพย์สิน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109,291.09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164,544.76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226,000.00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142,500.00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หมวดรายได้จากสาธารณูปโภค และกิจการพาณิชย์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รายได้จากประปา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559,840.00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595,560.00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650,000.00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-7.69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600,000.00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รายได้จากสาธารณูปโภคและกิจการพาณิชย์หรือกิจการอื่น ๆ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-75.00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รวมหมวดรายได้จากสาธารณูปโภค และกิจการพาณิชย์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559,840.00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595,560.00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652,000.00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600,500.00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หมวดรายได้เบ็ดเตล็ด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เงินที่มีผู้อุทิศให้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12,025.00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ค่าขายเอกสารการจัดซื้อจัดจ้าง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68,520.00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150,000.00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-66.67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ค่ารับรองสำเนาและถ่ายเอกสาร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-60.00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เงินชดเชยปฏิบัติการฉุกเฉิน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91,750.00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127,050.00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รายได้เบ็ดเตล็ดอื่น ๆ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19,568.83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12,169.64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-50.00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รวมหมวดรายได้เบ็ดเตล็ด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179,838.83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151,244.64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356,000.00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203,000.00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หมวดรายได้จากทุน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ค่าขายทอดตลาดทรัพย์สิน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5,500.00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-70.00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รายได้จากทุนอื่น ๆ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-80.00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รวมหมวดรายได้จากทุน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5,500.00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หมวดภาษีจัดสรร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ภาษีรถยนต์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510,903.11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496,213.43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510,000.00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-1.96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ภาษีมูลค่าเพิ่มตาม พ.ร.บ. กำหนดแผนฯ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10,329,874.52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10,463,694.37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9,000,000.00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16.67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10,500,000.00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ภาษีมูลค่าเพิ่มตาม พ.ร.บ. จัดสรรรายได้ฯ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1,998,639.97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2,573,088.93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2,600,000.00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ภาษีธุรกิจเฉพาะ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33,363.56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54,311.12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-50.00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ภาษีสรรพสามิต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3,377,991.38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2,811,531.03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4,000,000.00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-30.00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2,800,000.00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ค่าภาคหลวงแร่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45,106.58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30,741.40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-50.00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ค่าภาคหลวงปิโตรเลียม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32,065.11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41,193.81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-50.00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ค่าธรรมเนียมจดทะเบียนสิทธิและนิติกรรมตามประมวลกฎหมายที่ดิน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645,301.00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478,495.00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600,000.00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-16.67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ค่าธรรมเนียมและค่าใช้น้ำบาดาล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-80.00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ภาษีจัดสรรอื่น ๆ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-80.00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รวมหมวดภาษีจัดสรร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16,973,245.23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16,949,269.09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16,420,000.00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17,052,000.00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หมวดเงินอุดหนุน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เงินอุดหนุนทั่วไป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16,161,833.65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17,005,725.06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18.66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23,732,100.00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รวมหมวดเงินอุดหนุน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16,161,833.65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17,005,725.06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23,732,100.00</w:t>
            </w:r>
          </w:p>
        </w:tc>
      </w:tr>
      <w:tr w:rsidR="007F3A85" w:rsidRPr="007F3A85" w:rsidTr="007F3A85">
        <w:trPr>
          <w:trHeight w:val="441"/>
        </w:trPr>
        <w:tc>
          <w:tcPr>
            <w:tcW w:w="3800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รวมทุกหมวด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34,216,456.10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35,189,486.75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9A9A9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38,200,000.00</w:t>
            </w:r>
          </w:p>
        </w:tc>
        <w:tc>
          <w:tcPr>
            <w:tcW w:w="88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42,000,000.00</w:t>
            </w:r>
          </w:p>
        </w:tc>
      </w:tr>
    </w:tbl>
    <w:p w:rsidR="003F19E5" w:rsidRDefault="003F19E5"/>
    <w:p w:rsidR="007F3A85" w:rsidRDefault="007F3A85"/>
    <w:p w:rsidR="007F3A85" w:rsidRDefault="007F3A85"/>
    <w:p w:rsidR="007F3A85" w:rsidRDefault="007F3A85"/>
    <w:p w:rsidR="007F3A85" w:rsidRDefault="007F3A85"/>
    <w:p w:rsidR="007F3A85" w:rsidRDefault="007F3A85"/>
    <w:p w:rsidR="007F3A85" w:rsidRDefault="007F3A85"/>
    <w:p w:rsidR="007F3A85" w:rsidRDefault="007F3A85">
      <w:pPr>
        <w:sectPr w:rsidR="007F3A85" w:rsidSect="007F3A85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W w:w="9711" w:type="dxa"/>
        <w:tblInd w:w="93" w:type="dxa"/>
        <w:tblLook w:val="04A0" w:firstRow="1" w:lastRow="0" w:firstColumn="1" w:lastColumn="0" w:noHBand="0" w:noVBand="1"/>
      </w:tblPr>
      <w:tblGrid>
        <w:gridCol w:w="222"/>
        <w:gridCol w:w="222"/>
        <w:gridCol w:w="3758"/>
        <w:gridCol w:w="1320"/>
        <w:gridCol w:w="589"/>
        <w:gridCol w:w="1200"/>
        <w:gridCol w:w="1760"/>
        <w:gridCol w:w="640"/>
      </w:tblGrid>
      <w:tr w:rsidR="007F3A85" w:rsidRPr="007F3A85" w:rsidTr="007F3A85">
        <w:trPr>
          <w:trHeight w:val="381"/>
        </w:trPr>
        <w:tc>
          <w:tcPr>
            <w:tcW w:w="97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F3A85" w:rsidRPr="007F3A85" w:rsidRDefault="007F3A85" w:rsidP="007F3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รายงานรายละเอียดประมาณการรายรับงบประมาณรายจ่ายทั่วไป</w:t>
            </w:r>
          </w:p>
        </w:tc>
      </w:tr>
      <w:tr w:rsidR="007F3A85" w:rsidRPr="007F3A85" w:rsidTr="007F3A85">
        <w:trPr>
          <w:trHeight w:val="366"/>
        </w:trPr>
        <w:tc>
          <w:tcPr>
            <w:tcW w:w="97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พ.ศ.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</w:tr>
      <w:tr w:rsidR="007F3A85" w:rsidRPr="007F3A85" w:rsidTr="007F3A85">
        <w:trPr>
          <w:trHeight w:val="381"/>
        </w:trPr>
        <w:tc>
          <w:tcPr>
            <w:tcW w:w="97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F3A85" w:rsidRPr="007F3A85" w:rsidRDefault="007F3A85" w:rsidP="007F3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เทศบาลตำบลนาวัง</w:t>
            </w:r>
          </w:p>
        </w:tc>
      </w:tr>
      <w:tr w:rsidR="007F3A85" w:rsidRPr="007F3A85" w:rsidTr="007F3A85">
        <w:trPr>
          <w:trHeight w:val="576"/>
        </w:trPr>
        <w:tc>
          <w:tcPr>
            <w:tcW w:w="97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F3A85" w:rsidRPr="007F3A85" w:rsidRDefault="007F3A85" w:rsidP="007F3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อำเภอเมืองอำนาจเจริญ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</w:p>
        </w:tc>
      </w:tr>
      <w:tr w:rsidR="007F3A85" w:rsidRPr="007F3A85" w:rsidTr="007F3A85">
        <w:trPr>
          <w:trHeight w:val="516"/>
        </w:trPr>
        <w:tc>
          <w:tcPr>
            <w:tcW w:w="42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ประมาณการรายรับรวมทั้งสิ้น</w:t>
            </w: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42,000,000</w:t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แยกเป็น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F3A85" w:rsidRPr="007F3A85" w:rsidTr="007F3A85">
        <w:trPr>
          <w:trHeight w:val="528"/>
        </w:trPr>
        <w:tc>
          <w:tcPr>
            <w:tcW w:w="97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รายได้จัดเก็บเอง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8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หมวดภาษีอากร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38,500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ภาษีที่ดินและสิ่งปลูกสร้าง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18,500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ภาษีป้าย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8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หมวดค่าธรรมเนียม</w:t>
            </w: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ค่าปรับ และใบอนุญาต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227,400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ค่าธรรมเนียมใบอนุญาตการขายสุรา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ค่าธรรมเนียมเกี่ยวกับใบอนุญาตการพนัน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ค่าธรรมเนียมเก็บและขนมูลฝอย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144,000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ค่าธรรมเนียมเก็บขนอุจจาระหรือสิ่งปฏิกูล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ค่าธรรมเนียมในการออกหนังสือรับรองการแจ้งสถานที่จำหน่ายอาหารหรือสะสมอาหาร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ค่าธรรมเนียมเกี่ยวกับสุสาน</w:t>
            </w:r>
            <w:proofErr w:type="spellStart"/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และฌา</w:t>
            </w:r>
            <w:proofErr w:type="spellEnd"/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ปนสถาน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ค่าธรรมเนียมปิด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โปรย ติดตั้งแผ่นประกาศหรือแผ่นปลิว เพื่อการโฆษณา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ค่าธรรมเนียมเกี่ยวกับทะเบียนราษฎร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ค่าธรรมเนียมเกี่ยวกับการควบคุมอาคาร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ค่าธรรมเนียมใบอนุญาตเป็นผู้ควบคุม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ค่าธรรมเนียมเกี่ยวกับทะเบียนพาณิชย์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ค่าธรรมเนียมใบอนุญาตประกอบกิจการหอพัก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ค่าธรรมเนียมใบอนุญาตประกอบกิจการน้ำมันเชื้อเพลิง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ค่าธรรมเนียมเกี่ยวกับการขุดดินและถมดิน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ค่าธรรมเนียมอื่น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ค่าปรับผู้กระทำผิดกฎหมายจราจรทางบก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ค่าปรับผู้กระทำผิดกฎหมายและข้อบังคับท้องถิ่น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ค่าปรับผู้กระทำความผิดกฎหมายทะเบียนพาณิชย์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ค่าปรับผู้กระทำผิดกฎหมายหอพัก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ค่าปรับการผิดสัญญา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ค่าปรับอื่น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ค่าใบอนุญาตประกอบการค้าสำหรับกิจการที่เป็นอันตรายต่อสุขภาพ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ค่าใบอนุญาตจำหน่ายสินค้าในที่หรือทางสาธารณะ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ค่าใบอนุญาตจัดตั้งตลาดเอกชน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ค่าใบอนุญาตเกี่ยวกับการควบคุมอาคาร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ค่าใบอนุญาตเกี่ยวกับการโฆษณาโดยใช้เครื่องขยายเสียง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ค่าใบอนุญาตอื่น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8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หมวดรายได้จากทรัพย์สิน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142,500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ค่าเช่าหรือบริการ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ดอกเบี้ย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140,000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รายได้จากทรัพย์สินอื่น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8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หมวดรายได้จากสาธารณูปโภค</w:t>
            </w: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และกิจการพาณิชย์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600,500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รายได้จากประปา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600,000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รายได้จากสาธารณูปโภคและกิจการพาณิชย์หรือกิจการอื่น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8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หมวดรายได้เบ็ดเตล็ด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203,000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เงินที่มีผู้อุทิศให้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ค่าขายเอกสารการจัดซื้อจัดจ้าง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ค่ารับรองสำเนาและถ่ายเอกสาร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เงินชดเชยปฏิบัติการฉุกเฉิน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รายได้เบ็ดเตล็ดอื่น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8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หมวดรายได้จากทุน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ค่าขายทอดตลาดทรัพย์สิน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รายได้จากทุนอื่น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369"/>
        </w:trPr>
        <w:tc>
          <w:tcPr>
            <w:tcW w:w="97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รายได้ที่รัฐบาลเก็บแล้วจัดสรรให้องค์กรปกครองส่วนท้องถิ่น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8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หมวดภาษีจัดสรร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17,052,000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ภาษีรถยนต์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ภาษีมูลค่าเพิ่มตาม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พ.ร.บ. กำหนดแผนฯ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10,500,000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ภาษีมูลค่าเพิ่มตาม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พ.ร.บ. จัดสรรรายได้ฯ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2,600,000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ภาษีธุรกิจเฉพาะ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ภาษีสรรพสามิต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2,800,000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ค่าภาคหลวงแร่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ค่าภาคหลวงปิโตรเลียม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ค่าธรรมเนียมจดทะเบียนสิทธิและนิติกรรมตามประมวลกฎหมาย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ที่ดิน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500,000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ค่าธรรมเนียมและค่าใช้น้ำบาดาล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ภาษีจัดสรรอื่น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369"/>
        </w:trPr>
        <w:tc>
          <w:tcPr>
            <w:tcW w:w="97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รายได้ที่รัฐบาลอุดหนุนให้องค์กรปกครองส่วนท้องถิ่น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8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หมวดเงินอุดหนุน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23,732,100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F3A85" w:rsidRPr="007F3A85" w:rsidTr="007F3A8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เงินอุดหนุนทั่วไป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23,732,100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3A85" w:rsidRPr="007F3A85" w:rsidRDefault="007F3A85" w:rsidP="007F3A8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F3A8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</w:tbl>
    <w:p w:rsidR="007F3A85" w:rsidRDefault="007F3A85"/>
    <w:p w:rsidR="007F3A85" w:rsidRDefault="007F3A85"/>
    <w:p w:rsidR="007F3A85" w:rsidRDefault="007F3A85"/>
    <w:p w:rsidR="007F3A85" w:rsidRDefault="007F3A85"/>
    <w:p w:rsidR="007F3A85" w:rsidRDefault="007F3A85"/>
    <w:p w:rsidR="007F3A85" w:rsidRDefault="007F3A85"/>
    <w:p w:rsidR="007F3A85" w:rsidRDefault="007F3A85"/>
    <w:p w:rsidR="007F3A85" w:rsidRDefault="007F3A85"/>
    <w:p w:rsidR="007F3A85" w:rsidRDefault="007F3A85"/>
    <w:p w:rsidR="007F3A85" w:rsidRDefault="007F3A85"/>
    <w:p w:rsidR="007F3A85" w:rsidRDefault="007F3A85"/>
    <w:p w:rsidR="007F3A85" w:rsidRDefault="007F3A85"/>
    <w:p w:rsidR="007F3A85" w:rsidRDefault="007F3A85"/>
    <w:p w:rsidR="007F3A85" w:rsidRDefault="007F3A85"/>
    <w:p w:rsidR="007F3A85" w:rsidRDefault="007F3A85"/>
    <w:p w:rsidR="007F3A85" w:rsidRDefault="007F3A85"/>
    <w:p w:rsidR="007F3A85" w:rsidRDefault="007F3A85"/>
    <w:p w:rsidR="007F3A85" w:rsidRDefault="007F3A85"/>
    <w:p w:rsidR="007F3A85" w:rsidRDefault="007F3A85"/>
    <w:p w:rsidR="007F3A85" w:rsidRDefault="007F3A85"/>
    <w:p w:rsidR="007F3A85" w:rsidRDefault="007F3A85"/>
    <w:p w:rsidR="007F3A85" w:rsidRDefault="007F3A85"/>
    <w:p w:rsidR="007F3A85" w:rsidRDefault="007F3A85"/>
    <w:tbl>
      <w:tblPr>
        <w:tblW w:w="10540" w:type="dxa"/>
        <w:tblInd w:w="-459" w:type="dxa"/>
        <w:tblLook w:val="04A0" w:firstRow="1" w:lastRow="0" w:firstColumn="1" w:lastColumn="0" w:noHBand="0" w:noVBand="1"/>
      </w:tblPr>
      <w:tblGrid>
        <w:gridCol w:w="286"/>
        <w:gridCol w:w="286"/>
        <w:gridCol w:w="286"/>
        <w:gridCol w:w="222"/>
        <w:gridCol w:w="222"/>
        <w:gridCol w:w="6215"/>
        <w:gridCol w:w="811"/>
        <w:gridCol w:w="1294"/>
        <w:gridCol w:w="918"/>
      </w:tblGrid>
      <w:tr w:rsidR="007C24E7" w:rsidRPr="007C24E7" w:rsidTr="007C24E7">
        <w:trPr>
          <w:trHeight w:val="420"/>
        </w:trPr>
        <w:tc>
          <w:tcPr>
            <w:tcW w:w="10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รายงานรายละเอียดประมาณการรายจ่ายงบประมาณรายจ่ายทั่วไป</w:t>
            </w:r>
          </w:p>
        </w:tc>
      </w:tr>
      <w:tr w:rsidR="007C24E7" w:rsidRPr="007C24E7" w:rsidTr="007C24E7">
        <w:trPr>
          <w:trHeight w:val="420"/>
        </w:trPr>
        <w:tc>
          <w:tcPr>
            <w:tcW w:w="10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</w:tr>
      <w:tr w:rsidR="007C24E7" w:rsidRPr="007C24E7" w:rsidTr="007C24E7">
        <w:trPr>
          <w:trHeight w:val="420"/>
        </w:trPr>
        <w:tc>
          <w:tcPr>
            <w:tcW w:w="10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เทศบาลตำบลนาวัง</w:t>
            </w:r>
          </w:p>
        </w:tc>
      </w:tr>
      <w:tr w:rsidR="007C24E7" w:rsidRPr="007C24E7" w:rsidTr="007C24E7">
        <w:trPr>
          <w:trHeight w:val="420"/>
        </w:trPr>
        <w:tc>
          <w:tcPr>
            <w:tcW w:w="10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อำเภอเมืองอำนาจเจริญ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</w:p>
        </w:tc>
      </w:tr>
      <w:tr w:rsidR="007C24E7" w:rsidRPr="007C24E7" w:rsidTr="007C24E7">
        <w:trPr>
          <w:trHeight w:val="420"/>
        </w:trPr>
        <w:tc>
          <w:tcPr>
            <w:tcW w:w="10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ประมาณการรายจ่ายรวมทั้งสิ้น 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42,000,000 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แยกเป็น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7C24E7" w:rsidRPr="007C24E7" w:rsidTr="007C24E7">
        <w:trPr>
          <w:trHeight w:val="420"/>
        </w:trPr>
        <w:tc>
          <w:tcPr>
            <w:tcW w:w="10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แผนงานงบกลาง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10,521,800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10,521,800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10,521,800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เงินสมทบกองทุนประกันสังคม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16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เพื่อจ่ายเป็นเงินสมทบกองทุนประกันสังคม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ในอัตราร้อยละ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ของค่าจ้าง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เป็นไปตามพระราชบัญญัติประกันสังคม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2533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เงินสมทบกองทุนเงินทดแทน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16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เพื่อจ่ายเป็นเงินสมทบกองทุนเงินทดแทน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กรณีลูกจ้างประสบอันตราย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เจ็บป่วย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หรือสูญหาย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เป็นไปตามพระราชบัญญัติเงินทดแทน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2537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เบี้ยยังชีพผู้สูงอายุ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7,065,600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เพื่อจ่ายเป็นเงินสำหรับสนับสนุนการสงเคราะห์เบี้ยยังชีพผู้สูงอายุ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หลักเกณฑ์การจ่ายเงินเบี้ยยังชีพผู้สูงอายุ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0810.6/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3287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สิงหาคม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เบี้ยยังชีพความพิการ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2,299,200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เพื่อจ่ายเป็นเงินสำหรับสนับสนุนการสงเคราะห์เบี้ยยังชีพคนพิการหรือทุพพลภาพ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หลักเกณฑ์การจ่ายเงินเบี้ยความพิการให้คนพิการขององค์กรปกคร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0810.6/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3287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สิงหาคม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เบี้ยยังชีพผู้ป่วยเอดส์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7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เพื่อจ่ายเป็นเงินสงเคราะห์เพื่อการยังชีพผู้ป่วยเอดส์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ที่แพทย์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ได้รับรองและทำการวินิจฉัยแล้ว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และรายได้ไม่เพียงพอต่อการ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ยังชีพ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หรือถูกทอดทิ้ง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ขาดผู้อุปการะดูแล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ไม่สามารถประกอบ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อาชีพเลี้ยงตนเองได้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โดยผู้ป่วยเอดส์ที่มีสิทธิจะได้รับเบี้ยยังชีพ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บาทต่อเดือน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ระเบียบกระทรวงมหาดไทยว่าด้วยการจ่ายเงินสงเคราะห์เพื่อการยังชีพขององค์กรปกครองส่วนท้องถิ่น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2548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0810.6/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3287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สิงหาคม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เงินสำรองจ่าย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50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เพื่อจ่ายเป็นค่าใช้จ่ายกรณีที่มีเหตุสาธารณภัยเกิดขึ้นหรือกรณี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การป้องกันและยับยั้งก่อนเกิดสาธารณภัยหรือคาดว่าจะเกิด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สาธารณภัยหรือกรณีฉุกเฉินเพื่อบรรเทาปัญหาความเดือดร้อน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ของประชาชนเป็นส่วนรวม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    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ตั้งงบประมาณไว้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300,000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เป็นไปตามพระราชบัญญัติป้องกันและบรรเทาสาธารณภัย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2550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เป็นไปตามระเบียบกระทรวงมหาดไทยว่าด้วยวิธีการงบประมาณขององค์กรปกครองส่วนท้องถิ่น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เพื่อช่วยเหลือประชาชนตามอำนาจหน้าที่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รายจ่ายตามข้อผูกพัน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ค่าใช้จ่ายในการจัดการจราจร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1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lastRenderedPageBreak/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เพื่อเป็นค่าใช้จ่ายในการแก้ไขปัญหาเกี่ยวกับการจราจรที่ประชาชนได้รับประโยชน์โดยตรง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การทาสีตีเส้น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สัญญาณไฟจราจร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ป้ายจราจร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กระจกโค้ง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กระบองไฟจราจร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กรวยจราจร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เป็นต้น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3892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มิถุนายน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ค่าบำรุงสันนิบาตแห่งประเทศไทย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32,000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เพื่อจ่ายเป็นเงินค่าบำรุงสันนิบาตแห่งประเทศไทย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โดยตั้งจ่ายไว้ไม่น้อยกว่าร้อยละเศษหนึ่งส่วนหก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ของรายรับจริงปีที่ล่วงมาแล้ว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ปีย้อนหลัง)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ยกเว้นเงินกู้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เงินสะสม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เงินอุดหนุนทุกประเภท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เป็นไปตามระเบียบกระทรวงมหาดไทยว่าด้วยรายจ่ายขององค์กรปกครองส่วนท้องถิ่นเกี่ยวกับค่าบำรุงสมาคม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2555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0313.4/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3889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พฤศจิกายน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2538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เงินสมทบกองทุนบำเหน็จบำนาญข้าราชการส่วนท้องถิ่น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ก.บ.ท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เพื่อจ่ายเป็นเงินสบทบกองทุนบำเหน็จบำนาญข้าราชการส่วน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อัตราร้อยละ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ของประมาณการรายรับทุกประเภทตามเทศบัญญัติงบประมาณรายจ่าย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ยกเว้น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ประเภทพันธบัตร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เงินกู้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เงินที่มีผู้อุทิศให้/เงินบริจาค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และเงินอุดหนุนไม่ต้องนำมารวมคำนวณ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เป็นไปตามพระราชบัญญัติบำเหน็จบำนาญข้าราชการส่วนท้องถิ่น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เป็นไปตามกฎกระทรวงการหักเงินจากงบประมาณการรายรับในงบประมาณรายจ่ายประจำปี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สมทบเข้ากองทุนบำเหน็จบำนาญข้าราชการส่วนท้องถิ่น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เงินสมทบกองทุนหลักประกันสุขภาพของเทศบาลตำบลนาวัง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ตามประกาศคณะกรรมการสุขภาพแห่งชาติ (กองสาธารณสุขและสิ่งแวดล้อม)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6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เพื่อจ่ายเป็นเงินสมทบกองทุนหลักประกันสุขภาพในระดับท้องถิ่นหรือพื้นที่เทศบาลตำบลนาวัง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สำหรับเป็นค่าใช้จ่ายในด้านการสร้างเสริมสุขภาพ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การป้องกันและการฟื้นฟูของหน่วยบริการเพื่อให้เกิดการพัฒนาสุขภาพของคนในชุมชน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ว่าด้วยการตั้งงบประมาณขององค์กรปกครองส่วนท้องถิ่นเพื่อสมทบกองทุน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ประกาศคณะกรรมการหลักประกันสุขภาพแห่งชาติ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หลักเกณฑ์เพื่อสนับสนุนให้องค์กรปกครองส่วนท้องถิ่นดำเนินงานและบริหารจัดการระบบหลักประกันสุขภาพในระดับท้องถิ่นหรือพื้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10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แผนงานบริหารงานทั่วไป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8,607,920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5,908,260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ฝ่ายการเมือง)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2,624,640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เงินเดือนนายก/รองนายกองค์กรปกครองส่วนท้องถิ่น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695,520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50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(1)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อัตราเดือนละ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27,600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(2)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เงินเดือนรองนายกเทศมนตรี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อัตราเดือนละ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15,180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บาท/คน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เงินค่าตอบแทนและประโยชน์ตอบแทนอย่างอื่นของนายกเทศมนตรี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ประธานสภาเทศบาล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รองประธานสภาเทศบาล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สมาชิกสภาเทศบาล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เลขานุการนายกเทศมนตรี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ที่ปรึกษานายกเทศมนตรีและการจ่ายค่าเบี้ยประชุมกรรมการสภาเทศบาล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ค่าตอบแทนประจำตำแหน่งนายก/รองนายก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50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เพื่อจ่ายเป็นค่าตอบแทนรายเดือนนายกเทศมนตรี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(1)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ค่าตอบแทนประจำตำแหน่งนายกเทศมนตรี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อัตราเดือนละ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4,000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(2)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ค่าตอบแทนประจำตำแหน่งรองนายกเทศมนตรี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อัตราเดือนละ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3,000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บาท/คน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เงินค่าตอบแทนและประโยชน์ตอบแทนอย่างอื่นของนายกเทศมนตรี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ประธานสภาเทศบาล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รองประธานสภาเทศบาล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สมาชิกสภาเทศบาล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เลขานุการนายกเทศมนตรี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ที่ปรึกษานายกเทศมนตรีและการจ่ายค่าเบี้ยประชุมกรรมการสภาเทศบาล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ค่าตอบแทนพิเศษนายก/รองนายก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50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เพื่อจ่ายเป็นค่าตอบแทนรายเดือนนายกเทศมนตรี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(1)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ค่าตอบแทนพิเศษตำแหน่งนายกเทศมนตรี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อัตราเดือนละ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4,000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(2)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ค่าตอบแทนพิเศษตำแหน่งรองนายกเทศมนตรี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อัตราเดือนละ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3,000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บาท/คน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เงินค่าตอบแทนและประโยชน์ตอบแทนอย่างอื่นของนายกเทศมนตรี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ประธานสภาเทศบาล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รองประธานสภาเทศบาล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สมาชิกสภาเทศบาล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เลขานุการนายกเทศมนตรี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ที่ปรึกษานายกเทศมนตรีและการจ่ายค่าเบี้ยประชุมกรรมการสภาเทศบาล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ค่าตอบแทนรายเดือนเลขานุการ/ที่ปรึกษานายกเทศมนตรี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นายกองค์การบริหารส่วนตำบล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198,720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50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เพื่อจ่ายเป็นค่าตอบแทนรายเดือนเลขานุการ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ที่ปรึกษานายกเทศมนตรี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(1)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ค่าตอบแทนรายเดือนเลขานุการนายกเทศมนตรี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อัตราเดือนละ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9,660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(2)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ค่าตอบแทนรายเดือนที่ปรึกษานายกเทศมนตรี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อัตราเดือนละ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6,900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เงินค่าตอบแทนและประโยชน์ตอบแทนอย่างอื่นของนายกเทศมนตรี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ประธานสภาเทศบาล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รองประธานสภาเทศบาล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สมาชิกสภาเทศบาล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เลขานุการนายกเทศมนตรี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ที่ปรึกษานายกเทศมนตรีและการจ่ายค่าเบี้ยประชุมกรรมการสภาเทศบาล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ค่าตอบแทนประธานสภา/รองประธานสภา/สมาชิกสภา/เลขานุการสภาองค์กรปกครองส่วนท้องถิ่น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1,490,400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58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เพื่อจ่ายเป็นค่าตอบแทนรายเดือนประธานสภาเทศบาล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รองประธานสภาเทศบาล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สมาชิกสภาเทศบาล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(1)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ค่าตอบแทนประธานสภาเทศบาล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อัตราเดือนละ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15,180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(2)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ค่าตอบแทนรองประธานสภาเทศบาล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อัตราเดือนละ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12,420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(3)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ค่าตอบแทนสมาชิกสภาเทศบาล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อัตราเดือนละ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9,660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บาท/คน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เงินค่าตอบแทนและประโยชน์ตอบแทนอย่างอื่นของนายกเทศมนตรี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ประธานสภาเทศบาล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รองประธานสภาเทศบาล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สมาชิกสภาเทศบาล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เลขานุการนายกเทศมนตรี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ที่ปรึกษานายกเทศมนตรีและการจ่ายค่าเบี้ยประชุมกรรมการสภาเทศบาล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3,283,620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2,451,480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รวมถึงเลื่อนขั้นเงินเดือนประจำปี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ให้แก่พนักงานเทศบาล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2,451,480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2567 - 2569)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เงินเพิ่มต่าง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84,000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เพื่อจ่ายเป็นเงินค่าตอบแทนพิเศษรายเดือนให้แก่พนักงานเทศบาลผู้มีสิทธิ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84,000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2567 - 2569)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186,000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เพื่อจ่ายเป็นเงินประจำตำแหน่งรายเดือนให้แก่พนักงานเทศบาล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ผู้มีสิทธิ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186,000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2567 - 2569)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479,760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เพื่อจ่ายเป็นค่าตอบแทนพนักงานจ้างตามภารกิจและพนักงานจ้างทั่วไป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รวมถึงเงินปรับปรุงค่าตอบแทน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479,760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2567 - 2569)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เงินเพิ่มต่าง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82,380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เพื่อจ่ายเป็นเงินเพิ่มค่าครองชีพชั่วคราวของพนักงานจ้าง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82,380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2567 - 2569)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2,536,360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490,000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ค่าตอบแทนคณะกรรมการสอบข้อเท็จจริงความรับผิดทางละเมิด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16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เพื่อจ่ายเป็นค่าตอบแทนคณะกรรมการสอบข้อเท็จจริงความรับผิดทางละเมิดขององค์กรปกครองส่วนท้องถิ่น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ด่วนมาก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0804.4/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2158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เมษายน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ค่าตอบแทนคณะกรรมการสอบสวนทางวินัย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16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เพื่อจ่ายเป็นค่าตอบแทนคณะกรรมการสอบสวนทางวินัย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เป็นไปตามระเบียบกระทรวงการคลังว่าด้วยการจ่ายเงินสมนาคุณกรรมการสอบสวนทางวินัยข้าราชการ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2536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ค่าตอบแทนเจ้าหน้าที่ในการเลือกตั้ง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เพื่อจ่ายเป็นค่าตอบแทนเจ้าหน้าที่ผู้ปฏิบัติงานเลือกตั้งของเทศบาลตำบลนาวัง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คณะกรรมการเลือกตั้งประจำองค์กรปกครองส่วนท้องถิ่น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ประธานกรรมการและกรรมการประจำหน่วยเลือกตั้ง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นุกรรมการหรือบุคคลที่ได้รับการแต่งตั้งให้ช่วยเหลือในการปฏิบัติหน้าที่ของผู้อำนวยการการเลือกตั้งประจำ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เป็นต้น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ตามหลักเกณฑ์ที่กำหนด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ค่าสมนาคุณกรรมการสอบคัดเลือกฯ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1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เพื่อจ่ายเป็นค่ากรรมการสอบคัดเลือกพนักงานและลูกจ้าง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การคัดเลือกพนักงานและลูกจ้าง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เงินประโยชน์ตอบแทนอื่นเป็นกรณีพิเศษ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6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เพื่อจ่ายเป็นเงินประโยชน์ตอบแทนอื่นกรณีพิเศษ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เงินรางวัลประจำปี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โบนัส)ให้แก่พนักงานเทศบาล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พนักงานจ้าง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   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10,000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   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กองคลัง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       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10,000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   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กองช่าง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        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10,000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   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กองการศึกษา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10,000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   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กองสาธารณสุขและสิ่งแวดล้อม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10,000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กำหนดเงินประโยชน์ตอบแทนอื่นเป็นกรณีพิเศษอันมีลักษณะเป็นรางวัลประจำปีแก่พนักงานส่วนท้องถิ่นให้เป็นรายจ่ายอื่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ค่าเบี้ยประชุม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6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เพื่อจ่ายเป็นค่าตอบแทนคณะกรรมการต่างๆ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ที่ได้รับการแต่งตั้งให้ปฏิบัติหน้าที่และกำหนดให้ได้รับค่าตอบแทน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เป็นเบี้ยประชุม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คณะกรรมการตรวจรายงานการประชุม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คณะกรรมการแปรญัตติ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เป็นต้น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เงินค่าตอบแทน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และประโยชน์อื่นตอบแทนอย่างอื่นของนายกเทศมนตรี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ประธานสภาเทศบาล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รองประธานสภาเทศบาล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สมาชิกสภาเทศบาล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เลขานุการนายกเทศมนตรี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ที่ปรึกษานายกเทศมนตรี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และการจ่ายค่าเบี้ยประชุมกรรมการสภาเทศบาล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เพื่อจ่ายเป็นค่าตอบแทนการปฏิบัติงานนอกเวลาราชการให้พนักงานเทศบาล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พนักงานจ้าง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ที่ได้รับอนุมัติให้ปฏิบัติหน้าที่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นอกเวลาราชการปกติหรือวันหยุดราชการ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เป็นต้น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ว่าด้วยการเบิกจ่ายเงินตอบแทนการปฏิบัติงานนอกเวลาราชการขององค์กรปกครองส่วนท้องถิ่น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1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เพื่อจ่ายเป็นเงินค่าเช่าบ้านให้แก่ข้าราชการ/พนักงาน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ที่มีสิทธิได้รับตามอัตราที่ระเบียบฯ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กำหนด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เป็นไปตามระเบียบกระทรวงมหาดไทยว่าด้วยค่าเช่าบ้านของ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ข้าราชการส่วนท้องถิ่น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1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เพื่อจ่ายเป็นเงินช่วยเหลือการศึกษาบุตรของพนักงานเทศบาล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หรือลูกจ้างประจำ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ตามสิทธิที่ควรจะได้รับ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ตามระเบียบที่กำหนด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สวัสดิการเกี่ยวกับการศึกษาบุตร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เงินช่วยเหลือการศึกษาบุตรผู้บริหารท้องถิ่น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16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เพื่อจ่ายเป็นเงินช่วยเหลือการศึกษาบุตรของผู้บริหารเทศบาลตำบลนาวัง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ตามสิทธิที่ควรจะได้รับ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ตามระเบียบที่กำหนด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ว่าด้วยเงินสวัสดิการเกี่ยวกับการศึกษาบุตรของพนักงานส่วนท้องถิ่น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1,446,360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63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เพื่อจ่ายเป็นค่าถ่ายเอกสาร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ค่าเย็บหนังสือหรือเข้าปกหนังสือ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ค่าซักฟอก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ค่าเบี้ยประกัน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ค่าใช้จ่ายในการดำเนินคดีในชั้นศาลหรืออนุญาโตตุลาการ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ค่าบริการกำจัดปลวก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ค่าจ้างปรับปรุงโดเมน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website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ค่าจ้างเหมาที่มีลักษณะการจ้างทำเพื่อให้ได้มาซึ่งป้าย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ประชาสัมพันธ์ที่ไม่มีลักษณะเป็นสิ่งก่อสร้าง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ค่าติดตั้งเครื่องรับ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สัญญาณต่างๆ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ตามจำแนกงบประมาณรายจ่ายขององค์กร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ระเบียบกระทรวงมหาดไทยว่าด้วยค่าใช้จ่ายในการจัดทำประกันภัยทรัพย์สินขององค์กรปกครองส่วนท้องถิ่น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7302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กันยายน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ค่าจ้างเหมาบริการบุคคลภายนอกทำความสะอาดสำนักงาน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78,000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7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เพื่อจ่ายเป็นค่าจ้างเหมาบริการบุคคลภายนอก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ทำความสะอาดอาคารสำนักงานเทศบาลตำบลนาวัง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78,000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7302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กันยายน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4044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กรกฎาคม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บุคคลภายนอกปฏิบัติหน้าที่ทำความสะอาดสถานที่บริเวณภายนอกและโดยรอบอาคารสำ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78,000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6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เพื่อจ่ายเป็นค่าจ้างเหมาบริการบุคคลภายนอก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เพื่อช่วยเหลือ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กิจการสำนักปลัดเทศบาล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ทำความสะอาดภายนอกตัวอาคาร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สำนักงานและบริเวณโดยรอบอาคารสำนักงานเทศบาล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และปฏิบัติงานในหน้าที่ภาระงานด้านอื่นๆ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ที่ได้รับมอบหมาย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78,000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7302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กันยายน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4044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กรกฎาคม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ค่าเช่าเครื่องถ่ายเอกสาร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เพื่อจ่ายเป็นค่าเช่าเครื่องถ่ายเอกสาร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เพื่อใช้ในราชการประจำสำนักงานเทศบาลตำบลนาวัง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1627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มีนาคม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ค่าใช้จ่ายในการประชุมราชการ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เพื่อจ่ายเป็นค่าใช้จ่ายเกี่ยวกับการประชุมราชการ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ค่าอาหารว่างและเครื่องดื่มและอาหารในการจัดประชุม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สําหรับ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ผู้เข้าร่วมประชุมและเจ้าหน้าที่ที่เกี่ยวข้องซึ่งได้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เข้าร่วมประชุม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รวมทั้งค่าใช้จ่ายอื่นที่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จําเป็น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เกี่ยวข้องกับการจัดประชุม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การเบิกค่าใช้จ่ายในการบริหารงานขององค์กรปกครอง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ค่าใช้จ่ายในพิธีทางศาสนา/รัฐพิธี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16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เพื่อจ่ายเป็นค่าใช้จ่ายเกี่ยวกับพิธีการ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พิธีทางศาสนา/รัฐพิธี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การเบิกค่าใช้จ่ายในการบริหารงานขององค์กรปกครอง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ค่ารับรอง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เพื่อจ่ายเป็นค่าใช้จ่ายเกี่ยวกับค่ารับรองในการต้อนรับบุคคลหรือคณะบุคคลที่มาตรวจงาน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นิเทศงาน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เข้าดูงานเยี่ยมชม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ทัศน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ศึกษาดูงาน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การเบิกค่าใช้จ่ายในการบริหารงานขององค์กรปกครอง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BC76BC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C76B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BC76B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BC76B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ค่าของรางวัล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หรือเงินรางวัล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1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เพื่อจ่ายเป็นค่าใช้จ่ายของรางวัลหรือเงินรางวัล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ในการจัดงาน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การส่งเสริมกีฬา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และการแข่งขันกีฬาขององค์กรปกครองส่วนท้องถิ่น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ค่าชดใช้ค่าเสียหาย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หรือค่าสินไหมทดแทน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เพื่อจ่ายเป็นค่าชดใช้ค่าเสียหาย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ค่าใช้จ่ายเกี่ยวกับค่าสินไหม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ทดแทนที่ผู้เสียหายยื่นคำขอให้องค์กรปกครองส่วนท้องถิ่นชดใช้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กรณีเจ้าหน้าที่ขององค์กรปกครองส่วนท้องถิ่นได้กระทำละเมิด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ต่อบุคคลภายนอกในการปฏิบัติหน้าที่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ให้ผู้บริหารท้องถิ่นเบิกจ่าย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โดยปฏิบัติตามกฎหมายและระเบียบว่าด้วยการนั้น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BC76BC" w:rsidRDefault="00BC76BC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ค่าใช้จ่ายในการจัดงาน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จัดนิทรรศการ ประกวดการแข่งขัน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เพื่อจ่ายเป็นค่าใช้จ่ายในการจัดงาน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จัดนิทรรศการ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การประกวด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แข่งขันต่างๆ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ในการจัดงาน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การส่งเสริมกีฬา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และการแข่งขันกีฬาขององค์กรปกครองส่วนท้องถิ่น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ให้แก่เจ้าหน้าที่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ที่ได้รับอนุมัติให้เดินทางไปราชการ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ค่าพาหนะ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ค่าเช่าที่พัก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และค่าใช้จ่ายในการเดินทางไปราชการ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ค่าใช้จ่ายในการเลือกตั้ง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เพื่อจ่ายเป็นค่าใช้จ่ายสำหรับการเลือกตั้งขององค์กรปกครองส่วนท้องถิ่นตามที่กฎหมายกำหนด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อีกทั้งให้ความร่วมมือในการประชาสัมพันธ์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การรณรงค์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การให้ข้อมูลข่าวสารแก่ประชาชนให้ทราบถึงสิทธิและหน้าที่และการมีส่วนร่วมทางการเมืองในการเลือกตั้งสมาชิกสภาผู้แทนราษฎรตามความเหมาะส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5013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สิงหาคม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ค่าพวงมาลัย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ช่อดอกไม้ กระเช้าดอกไม้และพวงมาลา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เพื่อจ่ายเป็นค่าใช้จ่ายค่าพวงมาลัย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ค่าช่อดอกไม้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กระเช้า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ดอกไม้และพวงมาลา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พานพุ่มดอกไม้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พานประดับ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พุ่มดอกไม้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พานพุ่มเงินพุ่มทอง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กรวยดอกไม้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สำหรับอนุสาวรีย์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หรือการใช้ในการจัดงาน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การจัดกิจกรรมเฉลิมพระเกียรติ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ในวโรกาสต่างๆ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เพื่อจ่ายเป็นค่าใช้จ่ายในการฝึกอบรมกรณีที่เทศบาลตำบล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ไม่ได้เป็นหน่วยงานจัดฝึกอบรมเอง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และมีความจำเป็น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ต้องส่งเจ้าหน้าที่ของเทศบาลตำบลนาวังเข้าร่วมการฝึก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อบรมกับหน่วยงานอื่น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โครงการฝึกอบรมคุณธรรมจริยธรรม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แก่ผู้บริหาร สมาชิกสภาและพนักงานของเทศบาลตำบลนาวัง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50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เพื่อจ่ายเป็นค่าใช้จ่ายในโครงการฝึกอบรมคุณธรรม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จริยธรรม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แก่ผู้บริหาร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สมาชิกสภาและพนักงานของเทศบาลตำบลนาวัง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สำหรับเป็นค่าอาหาร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ค่าตอบแทนวิทยากร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อุปกรณ์ในการฝึกอบรม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ระเบียบกระทรวงมหาดไทยว่าด้วยค่าใช้จ่ายในการฝึกอบรม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โครงการส่งเสริมการสร้างอาชีพสร้างรายได้ตามแนวทางเศรษฐกิจพอเพียง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เพื่อจ่ายเป็นค่าใช้จ่ายตามโครงการส่งเสริมการสร้างอาชีพสร้าง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รายได้ตามแนวทางเศรษฐกิจพอเพียง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สำหรับเป็นค่าอาหาร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วิทยากร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ในการดำเนินโครงการ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2557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โครงการสัมมนาและ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ทัศน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ศึกษาดูงานในท้องถิ่นอื่น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200,360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50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เพื่อจ่ายเป็นค่าใช้จ่ายในโครงการสัมมนาและ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ทัศน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ศึกษาดูงาน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ในท้องถิ่นอื่นของผู้บริหาร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สมาชิกสภาเทศบาล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พนักงานจ้าง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กลุ่มส่งเสริมอาชีพของตำบลนาวัง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ค่าตอบแทนวิทยากร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อุปกรณ์ในการฝึกอบรม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และที่แก้ไขเพิ่มเติมถึงฉบับที่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ระเบียบกระทรวงมหาดไทยว่าด้วยค่าใช้จ่ายในการฝึกอบรม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โครงการอบรมให้ความรู้ด้านกฎหมายแก่ประชาชน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เพื่อจ่ายเป็นค่าใช้จ่ายตามโครงการอบรมให้ความรู้ทางด้าน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กฎหมายแก่ประชาชน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สำหรับเป็นค่าอาหาร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วิทยากร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ในการฝึกอบรม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295,000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เพื่อจ่ายเป็นค่าวัสดุสำนักงาน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กระดาษ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ปากกา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สิ่งพิมพ์ที่ได้จากการซื้อ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ธงชาติ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ในกาา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วัสดุไฟฟ้าและวิทยุ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เพื่อจ่ายเป็นวัสดุไฟฟ้า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ไมโครโฟน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ขาตั้งไมโครโฟน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ไมค์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ลอยพร้อมเครื่องส่งสัญญาณ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โคมไฟ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สายไฟฟ้า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หลอดไฟฟ้า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เทปพันสายไฟฟ้า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ปลั๊กไฟฟ้า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สวิตซ์ไฟฟ้า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วัสดุงานบ้านงานครัว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เพื่อจ่ายเป็นค่าวัสดุงานบ้านงานครัว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หม้อ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กระทะ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กะละมัง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กรอบรูป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ถ้วยชาม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ผงซักฟอก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น้ำยาดับกลิ่น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ไม้กวาด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ผ้าปูโต๊ะ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วัสดุก่อสร้าง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เพื่อจ่ายเป็นค่าวัสดุก่อสร้าง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ไม้ต่างๆ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น้ำมันทาไม้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ทิน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เนอร์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แปรงทาสี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ปูนซีเมนต์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ปูนขาว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ทราย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อิฐ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หรือกระเบื้อง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สังกะสี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ตะปู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ค้อน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คีม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เพื่อจ่ายเป็นค่าวัสดุยานพาหนะและขนส่ง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ไขควง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ประแจง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แม่แรง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ยางรถยนต์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น้ำมันเบรก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น้ำกลั่น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ฟิล์มกรองแสง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แบตเตอรี่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เพื่อจ่ายเป็นค่าวัสดุเชื้อเพลิงและหล่อลื่น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แก๊สหุงต้ม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น้ำมันเชื้อเพลิง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น้ำมันเครื่อง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น้ำมันเกียร์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วัสดุวิทยาศาสตร์หรือการแพทย์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เพื่อจ่ายเป็นค่าวัสดุวิทยาศาสตร์หรือการแพทย์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ยาและเวชภัณฑ์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แอลกอฮอล์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ถุงมือ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ทรายอะเบท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คลอรีน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สารส้ม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เพื่อจ่ายเป็นค่าวัสดุคอมพิวเตอร์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แผ่นหรือจานบันทึก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ข้อมูล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อุปกรณ์บันทึกข้อมูล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หัวพิมพ์หรือแถบพิมพ์สำหรับ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เครื่องพิมพ์คอมพิวเตอร์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ตลับผงหมึกสำหรับเครื่องพิมพ์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แบบเลเซอร์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วัสดุอื่น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เพื่อจ่ายเป็นค่าวัสดุอื่น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ที่ไม่เข้าลักษณะและประเภทตามระเบียบวิธีการงบประมาณ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มิเตอร์น้ำ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มิเตอร์ไฟฟ้า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หัวเชื่อมแก๊ส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หัววาวเปิด-ปิดแก๊ส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ค่าไฟฟ้า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7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เพื่อจ่ายเป็นค่าไฟฟ้าสำหรับอาคารสำนักงานเทศบาลตำบล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อาคารศูนย์พัฒนาเด็กเล็กเทศบาลตำบลนาวัง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อาคารสถานที่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ที่อยู่ในความดูแลของเทศบาลตำบลนาวัง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และค่าไฟฟ้าเกี่ยวกับกิจการต่างๆ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ที่ทางเทศบาลตำบลนาวัง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ได้จัดทำขึ้น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ค่าบริการโทรศัพท์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เพื่อจ่ายเป็นค่าบริการโทรศัพท์สำนักงาน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ค่าโทรศัพท์เคลื่อนที่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และค่าใช้จ่ายเพื่อให้ได้ใช้บริการดังกล่าว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รวมถึงค่าใช้จ่าย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ที่เกิดขึ้นเกี่ยวกับการใช้บริการ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ค่าบริการไปรษณีย์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เพื่อจ่ายเป็นค่าไปรษณีย์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ค่าธนาณัติ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ค่าดวงตรา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ไปรษณี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ยากร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ค่าธรรมการโอนเงิน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ค่าบริการสื่อสารและโทรคมนาคม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เพื่อจ่ายเป็นค่าบริการสื่อสารและโทรคมนาคม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ค่าวิทยุสื่อสาร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ค่าสื่อสารผ่านดาวเทียม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ค่าใช้จ่ายเกี่ยวกับการใช้ระบบ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อินเตอร์เน็ต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ค่าเช่าพื้นที่เว็บไซต์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และค่าธรรมเนียมที่เกี่ยวข้อง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เพื่อจ่ายเป็นค่าเช่าพื้นที่เว็บไซต์และค่าธรรมเนียม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ที่เกี่ยวข้อง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ระบบ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CLOUD, HOSTING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128,300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128,300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ครุภัณฑ์สำนักงาน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เก้าอี้สำนักงาน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13,500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เพื่อจ่ายเป็นค่าจัดซื้อเก้าอี้สำนักงาน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เก้าอี้สำนักงาน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กว้าง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ลึก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สูง)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52 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 62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 90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ตัวๆละ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2,500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รวมเป็นเงิน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7,500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เก้าอี้สำนักงาน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กว้าง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ลึก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สูง)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64 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80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118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1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ตัวๆละ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6,000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สืบราคาตามท้องตลาด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เครื่องทำลายเอกสาร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42,600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เพื่อจ่ายเป็นค่าจัดซื้อเครื่องทำลายเอกสาร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แบบตัดละเอียด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โดยมีคุณลักษณะพอสังเขป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ทำลายขั้นต่ำครั้งละ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ขนาดกระดาษหลังทำลายความกว้างระหว่าง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3-5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มิลลิเมตร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และมีความยาวระหว่าง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25-40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มิลลิเมตร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เป็นไปตามบัญชีราคาครุภัณฑ์ครุภัณฑ์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ของสำนักงบประมาณ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ธันวาคม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ตู้เหล็ก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13,200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เพื่อจ่ายเป็นค่าจัดซื้อตู้เหล็ก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ตู้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โดยมีคุณลักษณะเฉพาะสังเขป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มีมือจับชนิดบิด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มีแผ่นชั้นปรับระดับ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ชั้น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คุณสมบัติตามมาตรฐานผลิตภัณฑ์อุตสาหกรรม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มอก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เป็นไปตามบัญชีราคาครุภัณฑ์ครุภัณฑ์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ของสำนักงบประมาณ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ธันวาคม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ครุภัณฑ์งานบ้านงานครัว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ตู้เย็น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เพื่อจ่ายเป็นค่าจัดซื้อตู้เย็น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คิวบิกฟุต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โดยมีคุณลักษณะพอสังเขป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ขนาดที่กำหนดเป็นความจุภายในขั้นต่ำ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เป็นรุ่นที่ได้รับฉลากประสิทธิภาพ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ของการไฟฟ้าฝ่ายผลิตแห่งประเทศไทย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การจัดซื้อตู้เย็นขนาดอื่นให้พิจารณาถึงการประหยัดพลังงานไฟฟ้าด้วย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นอกเหนือจากการพิจารณาด้านราคา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เป็นไปตามบัญชีราคาครุภัณฑ์ครุภัณฑ์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ของสำนักงบประมาณ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ธันวาคม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คอมพิเตอร์โน๊ตบุ๊ก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สำหรับงานประมวลผล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8192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เพื่อจ่ายเป็นค่าจัดซื้อคอมพิวเตอร์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โน๊ตบุ๊ก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ประมวลผล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โดยมีคุณลักษณะพื้นฐาน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มีหน่วยประมวลผลกลาง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(CPU)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แกนหลัก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(4 core)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แกนเสมือน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(8 Thread)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และมีเทคโนโลยี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เพิ่มสัญญาณนาฬิกาได้ในกรณีที่ต้องใช้ความสามารถในการประมวลผลสูง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(Turbo Boost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Max Boost)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โดยมีความเร็วสัญญาณนาฬิกาสูงสุด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GHz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ประมงล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ผลกลาง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(CPU)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มีหน่วยความจำแบบ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Cache Memory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รวมในระดับ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(level)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เดียวกัน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 MB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มีหน่วยความจำหลัก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(RAM)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ชนิด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DDR4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หรือดีกว่า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 GB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มีหน่วยจัดเก็บข้อมูลชนิด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SATA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หรือดีกว่า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ขนาดความจุ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TB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หรือชนิด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Solid State Drive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ขนาดความจุ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250 GB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มีจอภาพที่รองรับความละเอียดไม่น้อยกว่า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1,366 x 768 Pixel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และมีขนาดไม่น้อยกว่า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นิ้ว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มีกล้องความละเอียดไม่น้อยกว่า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1,280 x 720 Pixel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720p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มีช่องเชื่อมต่อ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(Interface)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USB 2.0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หรือดีกว่า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มีช่องเชื่อมต่อแบบ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HDMI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VGA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มีช่องเชื่อมต่อระบบเครือข่าย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(Network Interface)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10/100/1000 Base-T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หรือดีกว่า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แบบติดตั้งภายใน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(Internal)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หรือภายนอก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(External)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สามารถใช้งานได้ไม่น้อยกว่า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Wi-Fi (IEEE 802.11 ax)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Bluetooth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เป็นไปตามเกณฑ์ราคากลางและคุณลักษณะพื้นฐานการจัดหาอุปกรณ์และระบบคอมพิวเตอร์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ของกระทรวง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ดิจิทัล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เพื่อเศรษฐกิจและสังคม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มีนาคม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ประกาศ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มีนาคม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รายการที่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เครื่องสำรองไฟฟ้า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54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เพื่อจ่ายเป็นค่าจัดซื้อเครื่องสำรองไฟฟ้า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kVA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คุณลักษณะพื้นฐาน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มีกำลังไฟฟ้าขาออก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(Output)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kVA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(1,200 Watts)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มีช่วยแรงดันไฟฟ้า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Input (VAC)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220+/-20%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มีช่วยแรงดันไฟฟ้า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Output (VAC)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220+/-10%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สามารถสำรองเครื่องใช้ไฟฟ้าที่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Full Load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นาที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เป็นไปตามเกณฑ์ราคากลางและคุณลักษณะพื้นฐานการจัดหา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อุปกรณ์และระบบคอมพิวเตอร์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ของกระทรวง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ดิจิทัล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เพื่อเศรษฐกิจ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และสังคม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มีนาคม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ประกาศ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มีนาคม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รายการที่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เงินอุดหนุนองค์กรปกครองส่วนท้องถิ่น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อุดหนุนองค์การบริหารส่วนตำบลห้วยไร่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เพื่อจ่ายเป็นค่าใช้จ่ายตามโครงการขอรับเงินอุดหนุน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ศูนย์ปฏิบัติการร่วมในการช่วยเหลือประชาชนขององค์กร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สถานที่กลาง)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อำนาจเจริญ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ระเบียบกระทรวงมหาดไทยว่าด้วยเงินอุดหนุนขององค์กร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เปลี่ยนแปลง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งานวางแผนสถิติและวิชาการ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373,880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293,880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293,880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293,880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เพื่อจ่ายเป็นเงินเดือนรวมถึงเงินเลื่อนขั้นเงินเดือนประจำปีให้แก่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2567 - 2569)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BC76BC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C76B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BC76B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BC76B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ให้แก่เจ้าหน้าที่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ที่ได้รับอนุมัติให้เดินทางไปราชการ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ค่าพาหนะ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ค่าเช่าที่พัก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และค่าใช้จ่ายอื่นที่จำเป็น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ค่าลงทะเบียนในฝึกอบรม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เพื่อเป็นค่าใช้จ่ายในการฝึกอบรมกรณีที่เทศบาลตำบลนาวัง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ไม่ได้เป็นหน่วยงานจัดฝึกอบรมเอง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และมีความจำเป็นต้องส่งเจ้าหน้าที่ของเทศบาลตำบลนาวังเข้าร่วมการฝึกอบรมกับหน่วยงานอื่น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BC76BC" w:rsidRDefault="00BC76BC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งานบริหารงานคลัง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4,010,920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2,496,420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2,496,420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2,064,660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เพื่อจ่ายเป็นเงินเดือนรวมถึงเงินเลื่อนขั้นเงินเดือนประปีให้แก่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กองคลัง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เป็นไปตามพระราชบัญญัติบริหารงานบุ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คลล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เพื่อจ่ายเป็นเงินประจำตำแหน่งรายเดือนให้แก่พนักงานเทศบาล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ผู้มีสิทธิ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กองคลัง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เป็นไปตามพระราชบัญญัติบริหารงานบุ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คลล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371,760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เพื่อจ่ายเป็นค่าตอบแทนพนักงานจ้างตามภารกิจและพนักงานจ้าง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ทั่วไป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รวมถึงเงินปรับปรุงค่าตอบแทน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กองคลัง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เป็นไปตามพระราชบัญญัติบริหารงานบุ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คลล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BC76BC" w:rsidRDefault="00BC76BC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1,483,000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บุคคลหรือคณะกรรมการที่ได้รับแต่งตั้งตามกฎหมายว่าด้วยการจัดซื้อจัดจ้างและการบริหารพัสดุภาครัฐ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260,000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บุคคลหรือคณะกรรมการที่ได้รับแต่งตั้งตามกฎหมายว่าด้วยการจัดซื้อจัดจ้างและการบริหารงานพัสดุภาครัฐ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ตามหลักเกณฑ์ที่กำหนด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พระราชบัญญัติการจัดซื้อจัดจ้างและการบริหารงานภาครัฐ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2560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2850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กันยายน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7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เพื่อจ่ายเป็นค่าตอบแทนการปฏิบัติงานนอกเวลาราชการให้กับพนักงานเทศบาลและพนักงานจ้าง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ที่ได้รับอนุมัติให้ปฏิบัติหน้าที่นอกเวลาราชการปกติ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หรือวันหยุดราชการ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จ่ายเงินตอบแทนการปฏิบัติงานนอกเวลาราชการ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2559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ด่วนมาก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2409 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17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จิ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กายน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จ่ายเงินค่าตอบแทนการปฏิบัติงานนอกเวลาราชการ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เพื่อจ่ายเป็นค่าเช่าบ้านของพนักงานเทศบาลของกองคลังตามสิทธิที่จะได้รับเป็นไปตามระเบียบที่กำหนด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และหนังสือสั่งการที่เกี่ยวข้อง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ระเบียบกระทรวงมหาดไทยว่าด้วยค่าเช่าบ้านของข้าราชการส่วนท้องถิ่น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2548 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แก้ไขเพิ่มเติม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0808.28/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5862 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ตุลาคม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หลักเกณฑ์และวิธีการเกี่ยวกับการเบิกจ่าย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ค่าเช่าบ้านของข้าราชการส่วนท้องถิ่น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54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เพื่อจ่ายเป็นเงินช่วยเหลือการศึกษาบุตรของพนักงาน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เทศบาลตามสิทธิที่ควรจะได้รับ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ตามระเบียบและหนังสือสั่งการ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พระราชกฤษฎีกาเงินสวัสดิการเกี่ยวกับการศึกษาบุตร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ว่าด้วยเงินสวัสดิการเกี่ยวกับ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การศึกษาบุตรของพนักงานส่วนท้องถิ่น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2563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0809.3/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1013 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กุมภาพันธ์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เรื่องการเบิกจ่ายเงินสวัสดิการเกี่ยวกับ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การศึกษาบุตร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0809.3/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4522 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สิงหาคม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เรื่องประเภทและอัตราเงินบำรุงการศึกษา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และค่าเล่าเรียน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1,046,000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54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เพื่อจ่ายเป็นค่าถ่ายเอกสาร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ค่าเช่าเครื่องถ่ายเอกสาร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ค่าเย็บ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หนังสือหรือเข้าปกหนังสือ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ค่าซักฟอก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ค่าเบี้ยประกัน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ค่าใช้จ่ายในการดำเนินคดี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ในชั้นศาลหรืออนุญาโตตุลาการ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ค่าบริการกำจัดปลวก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ค่าจ้างเหมาที่มีลักษณะการจ้างทำเพื่อให้ได้มาซึ่งป้าย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ประชาสัมพันธ์ที่ไม่มีลักษณะเป็นสิ่งก่อสร้าง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ค่าติดตั้งเครื่อง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รับสัญญาณต่างๆ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ตามจำแนกงบประมาณรายจ่ายของ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จัดทำประกันภัยทรัพย์สินขององค์กรปกครองสวนท้องถิ่น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7302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กันยายน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ค่าจ้างเหมาบริการบุคคลภายนอกจดมาตรวัดน้ำประปาหมู่บ้าน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กองคลัง)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78,000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เพื่อจ่ายค่าจ้างเหมาบริการบุคคลภายนอก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เพื่อช่วยปฏิบัติงาน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กิจการประปา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ในการจดมาตรวัดน้ำประปาหมู่บ้าน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1,2,3,4,6,7,8,10,11 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7302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กันยายน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ค่าจ้างเหมาบริการบุคคลภายนอกปฏิบัติหน้าที่ช่วยงานด้านธุรการ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กองคลัง)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78,000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เพื่อจ่ายค่าจ้างเหมาบริการบุคคลภายนอก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เพื่อช่วยเหลืองานธุรการ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กองคลัง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เพื่อปฏิบัติงานธุรการงานสารบรรณ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และงานอื่นๆที่ได้รับมอบหมาย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7302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กันยายน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7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เพื่อจ่ายเป็นค่าใช้จ่ายค่ารับรอง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รายจ่ายในการรับรองหรือ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เลี้ยงรับรองขององค์กรปกครองส่วนท้องถิ่น)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ค่ารับรองในการต้อนรับบุคคลและคณะบุคคล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เช่นค่าเครื่องดื่ม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ค่าของขวัญ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ค่าพิมพ์เอกสาร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ค่าใช้จ่ายในการเลี้ยงรับรอง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รวมทั้งค่าบริการและค่าใช้จ่ายอื่น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ตามหนังสือกรมส่งเสริมการปกครองส่วนท้องถิ่น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2564     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BC76BC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C76B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BC76B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BC76B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เพื่อจ่ายเป็นค่าเดินทางไปราชการของเจ้าหน้าที่กองคลังที่ได้รับ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อนุมัติให้เดินทางไปราชการ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ที่พัก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ค่าพาหนะ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เดินทางไปราชการ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2555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4657 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มิถุนายน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2565  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เพื่อจ่ายเป็นค่าใช้จ่ายในการฝึกอบรมกรณีที่เทศบาลตำบลนาวัง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ไม่ได้เป็นหน่วยงานจัดฝึกอบรมเองและมีความจำเป็นต้องส่ง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เจ้าหน้าที่ของเทศบาตำบลนาวังเข้าร่วมการฝึกอบรมกับ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หน่วยงานอื่น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ฝึกอบรมและการเข้ารับการฝึกอบรมของเจ้าหน้าที่ท้องถิ่น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2557 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6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เพื่อจ่ายเป็นค่าซ่อมแซมบำรุงรักษาทรัพย์สินของเทศบาลตำบล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เพื่อให้สามารถใช้งานได้ตามปกติ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แยกดังนี้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  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80,000 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  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กองคลัง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   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30,000 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  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กองช่าง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    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430,000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  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กองการศึกษา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10,000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  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กองสาธารณสุขและสิ่งแวดล้อม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ตั้งไว้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50,000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28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2564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BC76BC" w:rsidRPr="007C24E7" w:rsidRDefault="00BC76BC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127,000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เพื่อจ่ายเป็นค่าวัสดุสำนักงาน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กระดาษ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ปากกา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แฟ้ม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ดินสอ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กรรไกร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ไม้บรรทัด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สิ่งพิมพ์ได้จากการซื้อ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ธงชาติ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1095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เพื่อจ่ายเป็นค่าวัสดุเชื้อเพลิงและหล่อลื่น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แก๊สหุงต้ม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น้ำมันเชื้อเพลิง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น้ำมันเครื่อง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น้ำมันเกียร์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2564    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เพื่อจ่ายเป็นค่าวัสดุคอมพิวเตอร์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แผ่นหรือจานบันทึก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ข้อมูล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อุปกรณ์บันทึกข้อมูล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หัวพิมพ์หรือแถบพิมพ์สำหรับ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เครื่องพิมพ์คอมพิวเตอร์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หน่วยประมวลผล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แผงแป้นอักขระหรือ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แป้นพิมพ์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เมาส์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เครื่องกระจายสัญญาณ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ส่วนทอ้ง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1095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วัสดุอื่น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เพื่อจ่ายเป็นค่าวัสดุอื่น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ที่ไม่เข้าลักษณะและประเภทตามระเบียบวิธีการงบประมาณ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มิเตอร์น้ำ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มิเตอร์ไฟฟ้า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หัวเชื่อมแก๊ส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หัววาวเปิด-ปิดแก๊ส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ค่าบริการไปรษณีย์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1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เพื่อจ่ายค่าไปรษณีย์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ค่าดวงตรา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ไปรษณี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ยากร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ค่าเช่าตู้ไปรษณีย์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ค่าธรรมเนียมการโอนเงินในระบบบริหารการเงิน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การคลังภาครัฐแบบอิเล็กทรอนิกส์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(GFMIS)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31,500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31,500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ครุภัณฑ์สำนักงาน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เก้าอี้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7,500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เพื่อจ่ายเป็นค่าจัดซื้อเก้าอี้สำนักงาน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เก้าอี้สำนักงาน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กว้าง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ลึก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สูง)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52 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 62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 90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ตัวๆละ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2,500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รวมเป็นเงิน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7,500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สืบราคาตามท้องตลาด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เครื่องคอมพิวเตอร์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โน๊ตบุ๊ก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สำหรับงานประมวลผล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8192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เพื่อจ่ายเป็นค่าจัดซื้อคอมพิวเตอร์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โน๊ตบุ๊ก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ประมวลผล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โดยมีคุณลักษณะพื้นฐาน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มีหน่วยประมวลผลกลาง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(CPU)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แกนหลัก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(4 core)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แกนเสมือน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(8 Thread)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และมีเทคโนโลยี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เพิ่มสัญญาณนาฬิกาได้ในกรณีที่ต้องใช้ความสามารถในการประมวลผลสูง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(Turbo Boost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Max Boost)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โดยมีความเร็วสัญญาณนาฬิกาสูงสุด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GHz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ประมงล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ผลกลาง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(CPU)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มีหน่วยความจำแบบ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Cache Memory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รวมในระดับ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(level)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เดียวกัน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 MB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มีหน่วยความจำหลัก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(RAM)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ชนิด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DDR4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หรือดีกว่า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 GB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มีหน่วยจัดเก็บข้อมูลชนิด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SATA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หรือดีกว่า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ขนาดความจุ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TB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หรือชนิด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Solid State Drive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ขนาดความจุ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250 GB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มีจอภาพที่รองรับความละเอียดไม่น้อยกว่า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1,366 x 768 Pixel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และมีขนาดไม่น้อยกว่า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นิ้ว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มีกล้องความละเอียดไม่น้อยกว่า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1,280 x 720 Pixel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720p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มีช่องเชื่อมต่อ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(Interface)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USB 2.0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หรือดีกว่า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มีช่องเชื่อมต่อแบบ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HDMI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VGA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มีช่องเชื่อมต่อระบบเครือข่าย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(Network Interface)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10/100/1000 Base-T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หรือดีกว่า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แบบติดตั้งภายใน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(Internal)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หรือภายนอก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(External)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สามารถใช้งานได้ไม่น้อยกว่า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Wi-Fi (IEEE 802.11 ax)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Bluetooth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เป็นไปตามเกณฑ์ราคากลางและคุณลักษณะพื้นฐานการจัดหาอุปกรณ์และระบบคอมพิวเตอร์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ของกระทรวง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ดิจิทัล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เพื่อเศรษฐกิจและสังคม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มีนาคม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ประกาศ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มีนาคม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รายการที่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งานควบคุมภายในและการตรวจสอบภายใน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399,320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379,320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379,320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379,320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รวมถึงเงินเลื่อนขั้นเงินเดือนประจำปี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ให้แก่พนักงานเทศบาล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2567 - 2569)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ให้แก่เจ้าหน้าที่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ที่ได้รับอนุมัติให้เดินทางไปราชการ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ค่าพาหนะ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ค่าเช่าที่พัก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เพื่อเป็นค่าใช้จ่ายในการฝึกอบรมกรณีที่เทศบาลตำบลนาวัง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ไม่ได้เป็นหน่วยงานจัดฝึกอบรมเอง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และมีความจำเป็นต้องส่งเจ้าหน้าที่ของเทศบาลตำบลนาวังเข้าร่วมการฝึกอบรมกับหน่วยงานอื่น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10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lastRenderedPageBreak/>
              <w:t>แผนงานการรักษาความสงบภายใน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งานป้องกันและบรรเทาสาธารณภัย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791,960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276,960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276,960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276,960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เพื่อจ่ายเป็นเงินเดือนรวมถึงเงินเลื่อนขั้นเงินเดือนประจำปีให้แก่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2567 - 2569)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515,000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ค่าป่วยการอาสาสมัครป้องกันภัยฝ่ายพลเรือน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เพื่อจ่ายเป็นค่าป่วยการชดเชยการงานหรือเวลาที่เสียไปให้แก่อาสาสมัครป้องกันภัยฝ่ายพลเรือน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กรณีได้รับคำสั่งให้ปฏิบัติหน้าที่งานการป้องกันและบรรเทาสาธารณภัย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หรือการรักษาความสงบเรียบร้อยของประชาชนตามกฎหมาย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ห้แก่อาสาสมัครป้องกันภัยฝ่ายพลเรือ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1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เพื่อจ่ายเป็นเงินช่วยเหลือการศึกษาบุตรของพนักงานเทศบาลและลูกจ้างประจำ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ตามสิทธิที่ควรจะได้รับ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ตามระเบียบที่กำหนด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สวัสดิการเกี่ยวกับการศึกษาบุตร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01759D">
        <w:trPr>
          <w:trHeight w:val="4696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เพื่อจ่ายเป็นค่าถ่ายเอกสาร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ค่าเช่าเครื่องถ่ายเอกสาร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ค่าเย็บหนังสือหรือเข้าปกหนังสือ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ค่าซักฟอก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ค่าเบี้ยประกัน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ค่าใช้จ่ายในการดำเนินคดีในชั้นศาลหรืออนุญาโตตุลาการ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ค่าบริการกำจัดปลวก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ที่มีลักษณะการจ้างทำเพื่อให้ได้มาซึ่งป้ายประชาสัมพันธ์ที่ไม่มีลักษณะเป็นสิ่งก่อสร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ค่าติดตั้งเครื่องรับสัญญาณต่างๆ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ตามจำแนกงบประมาณรายจ่ายขององค์กรปกครองส่วนท้องถิ่น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บิก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ระเบียบกระทรวงมหาดไทยว่าด้วยค่าใช้จ่ายในการจัดทำประกันภัยทรัพย์สินขององค์กรปกครองส่วนท้องถิ่น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01759D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01759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01759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01759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01759D">
        <w:trPr>
          <w:trHeight w:val="2138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ใให้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แก่เจ้าหน้าที่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ที่ได้รับอนุมัติให้เดินทางไปราชการ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ค่าพาหนะ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ค่าเช่าที่พัก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01759D">
        <w:trPr>
          <w:trHeight w:val="2259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เพื่อเป็นค่าใช้จ่ายในการฝึกอบรมกรณีที่เทศบาลตำบลนาวังไม่ได้เป็นหน่วยงานจัดฝึกอบรมเอง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และมีความจำเป็นต้องส่งเจ้าหน้าที่ของเทศบาลตำบลนาวังเข้าร่วมการฝึกอบรมกับหน่วยงานอื่น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โครงการป้องกันและบรรเทาสาธารณภัย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เพื่อจ่ายเป็นค่าใช้จ่ายในการดำเนินโครงการป้องกันและบรรเทาและสาธารณภัย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ให้แก่ผู้ประสบสาธารณภัยหรือภัยพิบัติฉุกเฉิน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ว่าด้วยค่าใช้จ่ายเพื่อช่วยเหลือประชาชนตามอำนาจหน้าที่ขององค์กรปกครองส่วน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เพิ่มเติม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โครงการฝึกอบรมทบทวนชุดปฏิบัติการจิตอาสาภัยพิบัติประจำองค์กรปกครองส่วนท้องถิ่น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ฝึกอบรมทบทวนชุดปฏิบัติการจิตอาสาภัยพิบัติประจำ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สำหรับเป็นค่าอาหาร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ในการจัดโครงการ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440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กุมภาพันธ์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137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โครงการฝึกอบรมทบทวนเพื่อเพิ่มศักยภาพอาสาสมัครป้องกันภัยฝ่ายพลเรือนตำบลนาวัง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อปพร.)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ฝึกอบรมทบทวนเพื่อเพิ่มศักยภาพอาสาสมัครป้องกันภัยฝ่ายพลเรือน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สำหรับเป็นค่าอาหาร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ในการจัดโครงการฯลฯ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137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โครงการฝึกอบรมอาสาสมัครป้องกันภัยฝ่ายพลเรือนประจำตำบล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อปพร.)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เพื่อจ่ายเป็นค่าใช้จ่ายตามโครงการฝึกอบรมอาสาสมัครป้องกัน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ภัยฝ่ายพลเรือนประจำตำบล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อปพร.)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สำหรับเป็นค่าอาหาร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ในการจัดโครงการ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137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วัสดุเครื่องแต่งกาย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เพื่อจ่ายเป็นค่าวัสดุเครื่องแต่งกาย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ชุดปฏิบัติหน้าที่อาสาสมัครป้องกันภัยฝ่ายพลเรือน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เป็นไปตามระเบียบกระทรวงมหาดไทยว่าด้วยการเบิกจ่าย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ค่าวัสดุเครื่องแต่งกายของเจ้าหน้าที่ท้องถิ่น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2560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วัสดุเครื่องดับเพลิง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เพื่อจ่ายเป็นค่าวัสดุเครื่องดับเพลิง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วาล์วน้ำดับเพลิง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เชื่อมกับรถดับเพลิง)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ท่อสายส่งน้ำ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สายดับเพลิง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อุปกรณ์ดับไฟป่า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สายฉีด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ไม้ตบไฟ)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งานจราจร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วัสดุจราจร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เพื่อจ่ายเป็นค่าวัสดุจราจร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สัญญาณไฟกระพริบ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สัญญาณไฟฉุกเฉิน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กรวยจราจร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แผงกั้นจราจร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ป้ายเตือน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ป้ายไฟหยุดตรวจ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กระจกโค้งมน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สติ๊กเกอร์ติดรถหรือยานพาหนะ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10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แผนงานการศึกษา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งานบริหารทั่วไปเกี่ยวกับการศึกษา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1,387,700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1,147,200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1,147,200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901,080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เพื่อจ่ายเป็นเงินเดือนรวมถึงเงินเลื่อนขั้นเงินเดือนประจำปี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ของพนักงานเทศบาล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กองการศึกษา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เพื่อจ่ายเป็นเงินประจำตำแหน่งของพนักงานเทศบาล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กองการศึกษา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186,120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รวมถึงเงินปรับปรุง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ค่าตอบแทนพนักงานจ้างภารกิจของกองการศึกษา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193,000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เพื่อจ่ายเป็นค่าตอบแทนนอกเวลาราชการในสำนักงานและลักษณะหรือให้แก่พนักงานเทศบาล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พนักงานจ้าง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ปฏิบัติงานนอกเวลาราชการและวันหยุดราชการซึ่งเป็นงานเร่งด่วนนอกเวลาราชการหรืองานที่ไม่อาจทำในเวลาราชการได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ว่าด้วยการเบิกจ่ายเงินตอบแทนการปฏิบัติงานนอกเวลาราชการขององค์กรปกครองส่วน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156,000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ค่าจ้างเหมาทำความสะอาดศูนย์พัฒนาเด็กเล็กเทศบาลตำบลนาวัง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78,000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16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เพื่อจ่ายเป็นค่าจ้างเหมาทำความสะอาดศูนย์พัฒนาเด็กเล็กเทศบาลตำบลนาวัง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1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เพื่อจ่ายเป็นค่าธรรมเนียมและค่าถ่ายเอกสาร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ค่าเย็บหนังสือ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ค่าเข้าเล่ม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ค่าเข้าปกหนังสือ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ค่าติดตั้งเครื่องรับสัญญาณต่างๆ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ค่าวารสาร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ค่าจ้างเหมาบริการต่างๆ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ค่าส่งเอกสาร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1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เพื่อจ่ายเป็นค่ารับรองในการต้อนรับบุคคลและคณะบุคคล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ค่าของขวัญ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ค่าพิมพ์เอกสาร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เกี่ยวเนื่องในการเลี้ยงรับรอง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01759D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01759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01759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01759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ให้แก่เจ้าหน้าที่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ที่ได้รับอนุมัติให้เดินทางไปราชการ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ค่าพาหนะ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ค่าเช่าที่พัก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และค่าใช้จ่ายอื่นที่จำเป็นต้องจ่าย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ในการเดินทางไปราชการ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6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เพื่อจ่ายเป็นค่าลงทะเบียน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หรือค่าใช้จ่ายทำนอง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เดียวกันที่เรียกชื่ออย่างอื่นให้ผู้เข้ารับการฝึกอบรมเบิกจ่าย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ของพนักงานเทศบาล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คณะบุคคลที่ได้รับอนุญาต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หรืออนุมัติให้เดินทางไปราชการเพื่อประชุม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ฝึกอบรม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อบรม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สัมมนา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ดูงานหรือไปติดต่อราชการ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รวมถึงการฝึกอบรมเพื่อ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การพัฒนาองค์ความรู้เกี่ยวกับการปฏิบัติงานขององค์กร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ตามระเบียบกระทรวงมหาดไทยว่าด้วยค่าใช้จ่ายในการฝึกอบรม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 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เพื่อจ่ายเป็นค่าวัสดุสำนักงาน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เครื่องคิดเลขขนาดเล็ก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เครื่องเจาะกระดาษขนาดเล็ก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ที่เย็บกระดาษขนาดเล็ก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ไม้บรรทัดเหล็ก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กรรไกร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เก้าอี้พลาสติก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ตรายาง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กุญแจ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ตะแกรงวางเอกสาร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เเครื่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องตัดกระดาษ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เครื่องเย็บกระดาษ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กระดาษ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หมึก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ดินสอ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ปากกา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ยางลบ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น้ำยาลบคำผิด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เทปกาว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ลวดเย็บกระดาษ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สมุด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ในกาา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เพื่อจ่ายเป็นค่าวัสดุคอมพิวเตอร์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อุปกรณ์บันทึกข้อมูล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ผ้าหมึกสำหรับเครื่องพิมพ์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ตลับผงหมึกสำหรับเครื่องพิมพ์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แบบเลเซอร์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เทปบันทึกข้อมูลที่เกี่ยวกับการปฏิบัติงาน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ในกาา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47,500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47,500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ครุภัณฑ์สำนักงาน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เก้าอี้สำนักงาน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7,500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เพื่อจ่ายเป็นค่าจัดซื้อเก้าอี้สำนักงาน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สำหรับข้าราชการ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พนักงานจ้าง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กว้าง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ลึก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สูง)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 62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 90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ตัวๆละ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2,500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รวมเป็นเงิน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7,500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สืบราคาตามท้องตลาด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โต๊ะคอมพิวเตอร์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เพื่อจ่ายเป็นค่าจัดซื้อโต๊ะคอมพิวเตอร์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กว้าง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สูง)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 120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 75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ตัวๆละ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5,000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รวมเป็นเงิน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10,000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สืบราคาตามท้องตลาด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เครื่องคอมพิวเตอร์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สำหรับงานสำนักงาน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8192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เพื่อจ่ายเป็นค่าใช้จ่ายในการจัดซื้อเครื่องคอมพิวเตอร์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จอแสดงภาพขนาดไม่น้อยกว่า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นิ้ว)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โดยมีคุณลักษณะพื้นฐาน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มีหน่วยประมวลผลกลาง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(CPU)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แกนหลัก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(4 core)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แกนเสมือน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(8 Thread)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และมีเทคโนโลยี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เพิ่มสัญญาณนาฬิกาได้ในกรณีที่ต้องใช้ความสามารถในการ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ประมวลผลสูง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(Turbo Boost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Max Boost)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โดยมีความเร็ว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สัญญาณนาฬิกาสูงสุด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GHz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หน่วยประมวลผลกลาง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(CPU)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มีหน่วยความจำแบบ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Cache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Memory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รวมในระดับ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(Level)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เดียวกันขนาดไม่น้อยกว่า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MB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มีหน่วยความจำหลัก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(RAM)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ชนิด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DDR4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หรือดีกว่า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มีขนาด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 GB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มีหน่วยจัดเก็บข้อมูล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ชนิด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SATA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หรือดีกว่า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ขนาดความจุ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TB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ชนิด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Solid State Drive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ขนาดความจุ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250 GB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มีช่องเชื่อมต่อระบบเครือข่าย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(Network Interface)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10/100/1000 Base-T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หรือดีกว่า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มีช่องเชื่อมต่อ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(Interface)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USB 2.0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หรือดีกว่า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มีแป้นพิมพ์และเมาส์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มีจอแสดงภาพขนาดไม่น้อยกว่า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นิ้ว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จัดซื้อตามเกณฑ์ราคากลางและคุณลักษณะพื้นฐานการจัดหา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อุปกรณ์และระบบคอมพิวเตอร์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มีนาคม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ค่าบำรุงรักษาและปรับปรุงครุภัณฑ์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ค่าบำรุงรักษาและปรับปรุงครุภัณฑ์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เพื่อจ่ายเป็นค่าซ่อมแซมบำรุงรักษาทรัพย์สินเพื่อให้สามารถ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ใช้งานได้ตามปกติ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2496 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14)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งานระดับก่อนวัยเรียนและประถมศึกษา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5,306,460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1,950,360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1,950,360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1,280,160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เพื่อจ่ายเป็นเงินเดือนและเงินปรับปรุงเงินเดือนประจำปี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พนักงานครูเทศบาล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134,400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เพื่อจ่ายเป็นเงินประจำตำแหน่ง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ครู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คศ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ศูนย์พัฒนาเด็กเล็กเทศบาลตำบลนาวัง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5,600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วิทย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ฐานะ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176,400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7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วิทย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ฐานะ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ตำแหน่ง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ครู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คศ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ศูนย์พัฒนาเด็กเล็กเทศบาลตำบล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5,600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ตำแหน่ง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ครู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คศ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ศูนย์พัฒนาเด็กเล็กเทศบาลตำบล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3,500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335,400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เงินปรับปรุงค่าตอบแทนพนักงานจ้างตามภารกิจของกองการศึกษา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เงินเพิ่มต่าง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เพื่อจ่ายเป็นเงินเพิ่มค่าครองชีพชั่วคราวรายเดือนของพนักงานจ้างตามภารกิจของกองการศึกษา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1,656,600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54,800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54,800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7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เพื่อจ่ายเป็นเงินช่วยเหลือการศึกษาบุตรของพนักงานเทศบาล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ลูกจ้างประจำที่มีสิทธิ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ที่ควรจะได้รับ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และหนังสือสั่งการที่เกี่ยวข้อง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พระราชกฤษฎีกาเงินสวัสดิการเกี่ยวกับการศึกษาของบุตร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ระเบียบกระทรวงการคลัง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ว่าด้วยการเบิกจ่ายเงินสวัสดิการเกี่ยวกับการศึกษาบุตร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2560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ว่าด้วยเงินสวัสดิการเกี่ยวกับการศึกษาบุตรของพนักงานส่วนท้องถิ่น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789,000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01759D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01759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01759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01759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เพื่อจ่ายเป็นค่าใช้จ่ายในการเดินทางไปราชการให้แก่พนักงาน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ครูเทศบาล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และเจ้าหน้าที่ที่ได้รับอนุมัติให้เดินทางไป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ค่าพาหนะ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ค่าเช่าที่พัก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และค่าใช้จ่ายอื่นที่จำเป็นต้องจ่ายในการเดินทางไปราชการ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ค่าพัฒนาผู้ประกอบวิชาชีพครูศูนย์พัฒนาเด็กเล็กเทศบาลตำบลนาวัง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16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เพื่อจ่ายเป็นใช้จ่ายในการพัฒนาวิชาชีพครูศูนย์พัฒนาเด็กเล็กเทศบาลตำบลนาวัง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0808.3/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1332 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มีนาคม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 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</w:p>
          <w:p w:rsidR="0001759D" w:rsidRPr="007C24E7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เพื่อเป็นค่าใช้จ่ายในการฝึกอบรมกรณีที่เทศบาลตำบลนาวัง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ไม่ได้เป็นหน่วยงานจัดฝึกอบรมเอง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และมีความจำเป็นต้องส่ง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เจ้าหน้าที่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พนักงานครูเทศบาล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นาวังเข้าร่วมการฝึกอบรมกับหน่วยงานอื่น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ตามระเบียบกระทรวงมหาดไทยว่าด้วยค่าใช้จ่ายในการฝึกอบรม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โครงการวันเด็กแห่งชาติ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เพื่อจ่ายเป็นค่าใช้จ่ายในการดำเนินโครงการวันเด็กแห่งชาติ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ค่าใช้จ่ายประกอบด้วย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ค่ารับรองผู้ที่เชิญมาร่วมงานและผู้มาร่วมประกอบกิจกรรมตาม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วัตถุประสงค์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เกี่ยวกับสถานที่และค่าใช้จ่ายอื่นๆที่จำเป็นและเกี่ยวข้อง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เป็นไปตามระเบียบกระทรวงมหาดไทยว่าด้วยการเบิกจ่าย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ค่าใช้จ่ายในการจัดงาน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การส่งเสริม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กีฬาและการแข่งขันกีฬาขององค์กรปกครองส่วนท้องถิ่น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108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19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โครงการสนับสนุนค่าใช้จ่ายการบริหารสถานศึกษา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ค่าหนังสือเรียน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ค่าอุปกรณ์การเรียน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ค่าเครื่องแบบนักเรียน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,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ค่ากิจกรรมพัฒนาผู้เรียน)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54,900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8192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เพื่อจ่ายเป็นค่าใช้จ่ายโครงการสนับสนุนค่าใช้จ่ายการบริหารสถานศึกษา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ค่าหนังสือเรียน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ค่าอุปกรณ์การเรียน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ค่าเครื่องแบบนักเรียน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ค่ากิจกรรมพัฒนาผู้เรียน)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ศูนย์พัฒนาเด็กเล็กเทศบาลตำบลนาวังจำนวน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แห่ง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เงินอุดหนุนสำหรับสนับสนุนค่าใช่จ่ายในการจัดการศึกษาสำหรับศูนย์พัฒนาเด็กเล็ก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: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ศพด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จัดสรรสำหรับเด็กปฐมวัย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อายุ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3 - 5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ค่าหนังสือเรียน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อัตราคนละ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บาท/ปี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ค่าอุปกรณ์การเรียน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อัตราคนละ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290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บาท/ปี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ค่าเครื่องแบบนักเรียน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อัตราคนละ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325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บาท/ปี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ค่ากิจกรรมพัฒนาผู้เรียน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อัตราคนละ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490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บาท/ปี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****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หมายเหตุเบิกจ่ายตามจำนวนนักเรียน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อายุ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3-5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ที่มีอยู่จริง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เป็นไปตามระเบียบและหนังสือสั่งการดังนี้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ว่าด้วยหลักเกณฑ์และวิธีการนำ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รายได้ของสถานศึกษาไปจัดสรรเป็นค่าใช้จ่ายในการจัดการศึกษา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ในสถานศึกษาสังกัดองค์กรปกครองส่วนท้องถิ่น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0816.2/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2912 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มิถุนายน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วิธีปฏิบัติในการจัดทำงบประมาณ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ขององค์กรปกครอง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กรณีเงินอุดหนุนทั่วไปด้านการบริหารจัดการศึกษา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107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</w:t>
            </w: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73EAA" w:rsidRPr="007C24E7" w:rsidRDefault="00173EA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โครงการสนับสนุนค่าใช้จ่ายการบริหารสถานศึกษา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ค่าอาหารกลางวัน)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496,200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173EAA">
        <w:trPr>
          <w:trHeight w:val="59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เพื่อจ่ายเป็นค่าใช้จ่ายโครงการสนับสนุนค่าใช้จ่ายการบริหารสถานศึกษา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ค่าอาหารกลางวัน)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สำหรับศูนย์พัฒนาเด็กเล็กเทศบาลตำบลนาวัง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แห่ง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เงินอุดหนุนสำหรับสนับสนุนอาหารกลางวัน)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จัดสรรสำหรับเด็กปฐมวัยเป็นเวลา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ภาคเรียน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245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****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หมายเหตุ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เบิกจ่ายตามจำนวนนักเรียนที่มีอยู่จริง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เป็นไปตามระเบียบและหนังสือสั่งการ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หลักเกณฑ์และวิธีการนำรายได้ของสถานศึกษาไปจัดสรรเป็นค่าใช้จ่ายในการจัดการศึกษาในสถานศึกษาสังกัด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0816.2/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2912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มิถุนายน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วิธีปฏิบัติในการจัดทำงบ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ประมาณรายจ่ายประจำปีงบประมาณ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ขององค์กร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กรณีเงินอุดหนุนทั่วไปด้านการบริหาร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จัดการศึกษา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107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โครงการสนับสนุนค่าใช้จ่ายในการบริหารสถานศึกษา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ค่าจัดการเรียนการสอน)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147,900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0743E5">
        <w:trPr>
          <w:trHeight w:val="6353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เพื่อจ่ายเป็นค่าใช้จ่ายโครงการสนับสนุนค่าใช้จ่ายการบริหารสถานศึกษา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ค่าจัดการเรียนการสอน)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ศูนย์พัฒนาเด็กเล็กเทศบาลตำบลนาวัง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แห่ง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เงินอุดหนุนสำหรับสนับสนุนค่าจัดการเรียนการสอนของศูนย์พัฒนาเด็กเล็กรายหัว)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จัดสรรสำหรับเด็กปฐมวัย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อายุ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– 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1,972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บาท/คน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****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หมายเหตุเบิกจ่ายตามจำนวนนักเรียนที่มีอยู่จริง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เป็นไปตามระเบียบและหนังสือสั่งการดังนี้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หลักเกณฑ์และวิธีการนำรายได้ของสถานศึกษาไปจัดสรรเป็นค่าใช้จ่ายในการจัดการศึกษาในสถานศึกษาสังกัด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0816.2/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2912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มิถุนายน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วิธีปฏิบัติในการจัดทำ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งบประมาณรายจ่ายประจำปีงบประมาณ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กรณีเงินอุดหนุนทั่วไป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ด้านการบริหารจัดการศึกษา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107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</w:t>
            </w:r>
          </w:p>
          <w:p w:rsidR="000743E5" w:rsidRDefault="000743E5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743E5" w:rsidRPr="007C24E7" w:rsidRDefault="000743E5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โครงการเสริมสร้างป้องกันเด็กปฐมวัยจมน้ำ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0743E5">
        <w:trPr>
          <w:trHeight w:val="35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เพื่อจ่ายเป็นค่าใช้จ่ายตามโครงการเสริมสร้างป้องกันเด็กปฐมวัย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จมน้ำ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ประกอบด้วย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ค่าใช้จ่ายเกี่ยวกับ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การใช้และการตกแต่งสถานที่อบรม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ค่าใช้จ่ายในพิธีเปิดและปิด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การอบรม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ค่าตอบแทนวิทยากร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อุปกรณ์ในการฝึกอบรม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ค่าป้ายโครงการ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2557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812,800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วัสดุงานบ้านงานครัว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812,800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0743E5">
        <w:trPr>
          <w:trHeight w:val="993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0743E5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เพื่อจ่ายเป็นค่าวัสดุงานบ้านงานครัว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เช่น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หม้อ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กระทะ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กะละมัง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br/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มีด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ถัง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ถาด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แก้วน้ำ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จานรอง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ถ้วยชาม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ช้อนส้อม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กระโถน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เตารีด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br/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เครื่องบดอาหาร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เครื่องปิ้งขนมปัง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กระทะไฟฟ้า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หม้อไฟฟ้า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br/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หม้อหุงข้าวไฟฟ้า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กระติดน้ำร้อน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กระติกน้ำแข็ง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ถังแก๊ส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เตา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br/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สายยางฉีดน้ำ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อ่างล้างจาน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ถังน้ำ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ผงซักฟอก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สบู่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น้ำยาดับกลิ่น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br/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แปรง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ไม้กวาด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เข่ง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มุ้ง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ผ้าปูที่นอน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หมอน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ผ้าห่ม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ผ้าปูโต๊ะ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ฯลฯ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br/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และอาหารเสริม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(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นม)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ดังนี้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br/>
              <w:t>        (1)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อาหารเสริมนมสำหรับศูนย์พัฒนาเด็กเล็กเทศบาล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br/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ตำบลนาวัง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โดยจ่ายเป็นค่าใช้จ่ายในการซื้ออาหารเสริม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(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นม)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br/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เป็นเงินอุดหนุนจากกรมส่งเสริมการปกครองท้องถิ่นสำหรับ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br/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สนับสนุนอาหารเสริม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(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นม)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จำนวน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1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แห่ง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จัดสรรสำหรับเด็ก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br/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ปฐมวัยในศูนย์พัฒนาเด็กเล็ก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จำนวน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260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วัน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และเทศบาล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br/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ตำบลนาวัง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ตั้งสมทบให้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br/>
              <w:t>        (2)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อาหารเสริมนมสำหรับโรงเรียนสังกัด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proofErr w:type="spellStart"/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สพฐ</w:t>
            </w:r>
            <w:proofErr w:type="spellEnd"/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.โดยจ่ายเป็น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br/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ค่าใช้จ่ายในการซื้ออาหารเสริม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(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นม)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เป็นเงินอุดหนุนจาก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br/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กรมส่งเสริมการปกครองท้องถิ่นสำหรับสนับสนุนอาหารเสริม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br/>
              <w:t>(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นม)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ของโรงเรียนสังกัดสำนักงานคณะกรรมการการศึกษา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br/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ขั้นพื้นฐาน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(</w:t>
            </w:r>
            <w:proofErr w:type="spellStart"/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สพฐ</w:t>
            </w:r>
            <w:proofErr w:type="spellEnd"/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.)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จำนวน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5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แห่ง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จำนวน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260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วัน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br/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และเทศบาลตำบลนาวัง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ตั้งสมทบให้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br/>
              <w:t>-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เป็นไปตามหนังสือกระทรวงมหาดไทย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ด่วนที่สุด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ที่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มท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0816.2/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2912 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ลงวันที่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28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มิถุนายน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2567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เรื่อง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วิธีปฏิบัติในการจัดทำงบประมาณรายจ่ายประจำปีงบประมาณ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พ.ศ.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2568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ขององค์กรปกครองส่วนท้องถิ่น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กรณีเงินอุดหนุนทั่วไปด้านการบริหารจัดการศึกษา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br/>
              <w:t>-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หนังสือกรมส่งเสริมการปกครองท้องถิ่น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ที่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มท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0808.2/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1095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ลงวันที่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28 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พฤษภาคม</w:t>
            </w:r>
            <w:r w:rsidRPr="000743E5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41,500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41,500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ครุภัณฑ์สำนักงาน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เครื่องปรับอากาศ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แบบแยกส่วน ขนาด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30,000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บีทียู(ราคารวมค่าติดตั้ง)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41,500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8192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เพื่อจ่ายเป็นค่าใช้จ่ายในการจัดซื้อเครื่องปรับอากาศ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แบบแยกส่วน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30,000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บีทียู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พร้อมติดตั้ง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โดยมีคุณลักษณะพื้นฐาน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ขนาดที่กำหนดเป็นขนาดไม่ต่ำกว่า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30,000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บีทียู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แบบแยกส่วน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ราคาที่กำหนดเป็นราคาที่รวมค่าติดตั้ง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เครื่องปรับอากาศที่มีความสามารถในการทำความเย็น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ขนาดไม่เกิน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40,000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บีทียู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ต้องได้รับการรับรองมาตรฐาน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ผลิตภัณฑ์อุตสาหกรรม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และฉลากประหยัดไฟฟ้าเบอร์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4)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ต้องเป็นเครื่องปรับอากาศที่ประกอบสำเร็จรูปทั้งชุด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ทั้งหน่วยส่งความเย็นและหน่วยระบายความร้อนจาก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โรงงานเดียวกัน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5)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มีความหน่วงเวลาการทำงานของคอมเพรสเซอร์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6)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กำร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จัดซื้อเครื่องปรับอากาศขนาดอื่นๆ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นอกจากข้อ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นอกเหนือจากการพิจารณาด้านราคาแล้ว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เพื่อเป็นการ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ประหยัดพลังงาน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ควรพิจารณาจัดซื้อเครื่องปรับอากาศ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ที่มีค่าประสิทธิภาพพลังงานตามฤดูกาล(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SEER)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สูงกว่า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7)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การติดตั้งเครื่องปรับอากาศ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  (1)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แบบแยกส่วน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ประกอบด้วยอุปกรณ์ดังนี้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สวิตช์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ท่อทองแดงไปกลับหุ้มฉนวน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สายไฟยาว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ไม่เกิน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จัดซื้อตามเกณฑ์ราคาบัญชีราคามาตรฐานครุภัณฑ์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ธันวาคม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</w:t>
            </w:r>
          </w:p>
          <w:p w:rsidR="000743E5" w:rsidRDefault="000743E5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743E5" w:rsidRDefault="000743E5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743E5" w:rsidRDefault="000743E5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743E5" w:rsidRDefault="000743E5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743E5" w:rsidRDefault="000743E5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743E5" w:rsidRDefault="000743E5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743E5" w:rsidRDefault="000743E5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743E5" w:rsidRPr="007C24E7" w:rsidRDefault="000743E5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1,658,000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1,658,000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เงินอุดหนุนส่วนราชการ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เงินอุดหนุนสำหรับสนับสนุนอาหารกลางวันเด็กประถมศึกษา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จำนวน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โรงเรียน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1,658,000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58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เพื่อจ่ายเป็นเงินอุดหนุนสำหรับสนับสนุนอาหารกลางวันเด็กประถมศึกษา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โรงเรียนสังกัดสำนักงานเขตพื้นที่การศึกษา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สพฐ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ในเขตพื้นที่ตำบลนาวัง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โรงเรียน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โรงเรียนบ้านนาโพธิ์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โรงเรียนบ้านนาวังกุดตากล้า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โรงเรียน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ตชด.บ้านหนองมะ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แซว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โรงเรียนบ้านโคกช้าง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ฮ้าย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โรงเรียนบ้านดงสวาง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****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หมายเหตุ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: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เบิกจ่ายตามจำนวนนักเรียนที่มีอยู่จริง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เป็นไปตามระเบียบกระทรวงมหาดไทยว่าด้วยเงิน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110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งานศึกษาไม่กำหนดระดับ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01759D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01759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01759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01759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โครงการเด็กและเยาวชนสร้างจิตอาสาพัฒนาชุมชน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0743E5">
        <w:trPr>
          <w:trHeight w:val="3261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เพื่อจ่ายเป็นค่าใช้จ่ายในการจัดโครงการฯ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ประกอบด้วย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ค่าใช้จ่ายเกี่ยวกับการใช้และการตกแต่งสถานที่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อบรม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ค่าใช้จ่ายในพิธีเปิดและปิดการฝึกอบรม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อาหารว่างและเครื่องดื่ม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ค่าตอบแทนวิทยากร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ค่าวัสดุอุปกรณ์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ในการฝึกอบรม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ค่าป้ายโครงการ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2557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23</w:t>
            </w:r>
          </w:p>
          <w:p w:rsidR="0001759D" w:rsidRPr="007C24E7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โครงการพัฒนาศักยภาพเด็กและเยาวชนเทศบาลตำบลนาวัง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0743E5">
        <w:trPr>
          <w:trHeight w:val="35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เพื่อจ่ายเป็นค่าใช้จ่ายในการจัดโครงการฯ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ประกอบด้วย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ค่าใช้จ่ายเกี่ยวกับการใช้และการตกแต่งสถานที่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อบรม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ค่าใช้จ่ายในพิธีเปิดและปิดการฝึกอบรม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อาหารว่างและเครื่องดื่ม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ค่าตอบแทนวิทยากร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ค่าวัสดุอุปกรณ์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ในการฝึกอบรม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ค่าป้ายโครงการ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2557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10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แผนงานสาธารณสุข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งานบริหารทั่วไปเกี่ยวกับสาธารณสุข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2,381,340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1,140,840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1,140,840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900,720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เพื่อจ่ายเป็นเงินเดือนรวมถึงเงินเลื่อนขั้นเงินเดือนให้แก่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ข้าราชการ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สังกัดกองสาธารณสุข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และสิ่งแวดล้อม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2567-2569)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เพื่อจ่ายเป็นเงินประจำตำแหน่งของพนักงานเทศบาล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2542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2567-2569)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  <w:p w:rsidR="000743E5" w:rsidRDefault="000743E5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743E5" w:rsidRDefault="000743E5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743E5" w:rsidRDefault="000743E5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743E5" w:rsidRDefault="000743E5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743E5" w:rsidRPr="007C24E7" w:rsidRDefault="000743E5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180,120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ให้แก่พนักงานจ้างตามภารกิจรวมถึงเงินปรับปรุงค่าตอบแทนพนักงานจ้างตามภารกิ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2542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2567-2569)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981,000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ตอบแทนให้แก่เจ้าหน้าที่ท้องถิ่นที่ปฏิบัติงานนอกเวลาราชการในวันทำการหรือในวันหยุด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โดยได้รับอนุมัติจากผู้บริหารท้องถิ่นก่อนการปฏิบัติงานนอกเวลาราชการ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จ่ายเงินตอบแทนการปฏิบัติงานนอกเวลาราชการ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1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ค่าเช่าบ้านให้แก่ข้าราชการ/พนักงานส่วนท้องถิ่นที่มีสิทธิได้รับตามอัตราที่ระเบียบ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กำหนด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ว่าด้วยค่าเช่าบ้านของข้าราชการส่วนท้องถิ่น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และแก้ไขเพิ่มเติมถึง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630,000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ค่าจ้างเหมาบริการเก็บขนขยะ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156,000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16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เพื่อจ่ายเป็นค่าจ้างเหมาบริการบุคคลภายนอกเก็บขนขยะ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</w:t>
            </w:r>
          </w:p>
          <w:p w:rsidR="000743E5" w:rsidRDefault="000743E5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743E5" w:rsidRDefault="000743E5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743E5" w:rsidRDefault="000743E5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743E5" w:rsidRPr="007C24E7" w:rsidRDefault="000743E5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จ้างเหมาบริการกู้ชีพ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312,000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16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เพื่อจ่ายเป็นค่าจ้างเหมาบริการกู้ชีพ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เป็นไปตามระเบียบกระทรวงมหาดไทยว่าด้วยการเบิกใช้จ่าย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0743E5">
        <w:trPr>
          <w:trHeight w:val="52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เพื่อจ่ายเป็นค่าใช้จ่ายเพื่อให้ได้มาซึ่งบริการ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ค่าถ่าย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เอกสาร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ค่าเย็บหนังสือหรือเข้าปกหนังสือ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ค่าซักฟอก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ค่าโฆษณาและเผยแพร่ประชาสัมพันธ์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ค่าเบี้ยประกันภัยรถยนต์กู้ชีพ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รถบรรทุกขยะ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รถจักรยานยนต์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ค่าทำหมันสัตว์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ค่าติดตั้งเครื่องรับสัญญาณต่างๆ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ที่ไม่เข้าลักษณะที่ดินและสิ่งก่อสร้าง)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ว่าด้วยการเบิกค่าใช้จ่าย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ว่าด้วยค่าใช้จ่ายในการจัดทำ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ประกันภัยทรัพย์สินขององค์กรปกครองส่วนท้องถิ่น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เลี้ยงรับรองที่สามารถเบิกค่าใช้จ่ายได้สำหรับกรณีหน่วยงานอื่นหรือบุคคลภายนอกเข้ามาดูงานหรือเยี่ยมช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หรือกรณีการตรวจเยี่ยมหรือตรวจราชการ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การมอบเงินหรือสิ่งของบริจาค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โดยจ่ายเป็นค่าอาหารว่างและเครื่องดื่ม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และค่าบริการอื่นๆที่จำเป็น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</w:p>
          <w:p w:rsidR="000743E5" w:rsidRDefault="000743E5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743E5" w:rsidRDefault="000743E5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743E5" w:rsidRDefault="000743E5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743E5" w:rsidRDefault="000743E5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743E5" w:rsidRDefault="000743E5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743E5" w:rsidRDefault="000743E5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743E5" w:rsidRDefault="000743E5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743E5" w:rsidRPr="007C24E7" w:rsidRDefault="000743E5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BC76BC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BC76B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BC76B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BC76BC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เพื่อเป็นค่าใช้จ่ายในการเดินทางไปราชการ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ให้แก่เจ้าหน้าที่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ที่ได้รับอนุมัติให้เดินทางไปราชการ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ค่าเช่าที่พัก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ค่าพาหนะ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ว่าด้วยค่าใช้จ่ายในการเดินทางไปราชการของเจ้าหน้าที่ท้องถิ่น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และแก้ไขเพิ่มเติมถึง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เพื่อจ่ายเป็นค่าใช้จ่ายในการลงทะเบียน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ฝึกอบรมกรณีที่เทศบาลตำบลนาวังไม่ได้เป็นหน่วยงานจัดฝึกอบรมเองและมีความจำเป็นต้องส่งเจ้าหน้าที่ของเทศบาลตำบลนาวังเข้าร่วมการฝึกอบรมกับหน่วยงานอื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340,000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เพื่อจ่ายเป็นค่าวัสดุสำนักงาน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กระดาษ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เครื่องคิดเลข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ขนาดเล็ก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ปากกา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แฟ้ม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ดินสอ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กรรไกร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ไม้บรรทัด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สิ่งพิมพ์ได้จาก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การซื้อ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ธงชาติ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1095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วัสดุงานบ้านงานครัว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เพื่อจ่ายเป็นค่าวัสดุงานบ้านงานครัว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หม้อ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กะทะ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กะละมัง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ตะหลิว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ผงซักฟอก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สบู่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น้ำยาดับกลิ่น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แปรง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กรอบรูป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ถาด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แก้วน้ำไม้กวาด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เข่ง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ผ้าปูโต๊ะ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1095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เพื่อจ่ายเป็นค่าวัสดุยานพาหนะและขนส่ง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ไขควง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ประแจ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แม่แรง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กุญแจปากตาย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กุญแจเลื่อน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คิมล็อค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ยางรถยนต์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น้ำมันเบรก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ฟิล์มกรองแสง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น้ำกลั่น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เบาะรถยนต์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เครื่องยนต์(อะไหล่)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ชุดเกียร์รถยนต์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เบรก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ครัช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พวงมาลัย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หม้อน้ำ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กระจกมองข้าง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แบตเตอรี่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หม้อน้ำรถยนต์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เข็มขัดนิรภัย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กระจกโค้งมน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1095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เพื่อจ่ายเป็นค่าวัสดุเชื้อเพลิงและหล่อลื่น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แก๊สหุงต้ม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เชื้อเพลิง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น้ำมันเครื่อง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น้ำมันเกียร์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น้ำมันหล่อลื่น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1095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วัสดุวิทยาศาสตร์หรือการแพทย์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เพื่อจ่ายเป็นค่าจัดซื้อวัสดุวิทยาสาสตร์หรือการแพทย์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เวชภัณฑ์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สำลี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ถุงมือ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เคมีภัณฑ์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น้ำยาต่างๆ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ที่วางกรวย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กระบอกตวง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1095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Pr="007C24E7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วัสดุเครื่องแต่งกาย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7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เพื่อจ่ายเป็นค่าวัสดุเครื่องแต่งกาย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เครื่องแบบ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ชุดปฏิบัติ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เสื้อ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กางเกง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ถุงเท้า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ถุงมือ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รองเท้า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เสื้อสะท้อนแสง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เสื้อชูชีพ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1095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ระเบียบกระทรวงมหาดไทยว่าด้วยการเบิกค่าใช้จ่ายค่าวัสดุเครื่องแต่งกายของเจ้าหน้าที่ท้องถิ่น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เพื่อจ่ายเป็นค่าวัสดุคอมพิวเตอร์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แผ่นหรือจานบันทึกข้อมูล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อุปกรณ์บันทึกข้อมูล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เทปบันทึกข้อมูล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หัวพิมพ์หรือแถบพิมพ์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สำหรับเครื่องพิมพ์คอมพิวเตอร์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หน่วยประมวลผล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แผงแป้น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อักขระหรือแป้นพิมพ์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เมาส์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เครื่องกระจายสัญญาณ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1095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วัสดุจราจร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7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เพื่อจ่ายเป็นค่าวัสดุจราจร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สัญญาณไฟกระพริบ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กรวยจราจร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แผงกั้นจราจร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ป้ายเตือน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เป็นไปตามระเบียบและหนังสือสั่งการ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0810.4/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367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กุมภาพันธ์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2565</w:t>
            </w: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Pr="007C24E7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ค่าบริการไปรษณีย์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เพื่อจ่ายเป็นค่าบริการไปรษณีย์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เป็นไปตามระเบียบและหนังสือสั่งการ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3035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กันยายน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39,500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39,500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ครุภัณฑ์สำนักงาน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เก้าอี้สำนักงานจำนวน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2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12,000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01759D">
        <w:trPr>
          <w:trHeight w:val="7797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เพื่อจ่ายเป็นค่าจัดซื้อเก้าอี้สำนักงาน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สำหรับข้าราชการ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พนักงานจ้าง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เก้าอี้สำนักงานขนาด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กว้าง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ลึก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สูง)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52 x 62 x 90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ตัวๆละ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2,500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โดยมีคุณลักษณะพอสังเขปดังนี้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   1.1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ขนาดกว้าง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ลึก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สูง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52 x 62 x 90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   1.2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วัสดุหุ้มพนักพิงและเบาะ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หุ้มด้วยหนังสังเคราะห์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   1.3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สามารถหมุนเก้าอี้ได้รอบตัว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   1.4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โครงขาเก้าอี้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แฉก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   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สืบราคา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ตามท้องตลาด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เก้าอี้สำนักงานขนาด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กว้าง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ลึก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สูง)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57x 65X 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ตัวๆละ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3,500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   2.1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ขนาดกว้าง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ลึก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สูง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57x 65X 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   2.2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วัสดุหุ้มพนักพิงและเบาะ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หุ้มด้วยหนังสังเคราะห์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   2.3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สามารถหมุนเก้าอี้ได้รอบตัว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   2.4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โครงขาเก้าอี้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แฉก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   2.5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สามารถปรับระดับเก้าอี้ได้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สืบราคา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ตามท้องตลาด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จัดซื้อตู้บานเลื่อนกระจก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50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เพื่อเป็นค่าจัดซื้อตู้บานเลื่อนกระจก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ตู้ๆละ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5,500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โดยมีคุณลักษณะพอสังเขปดังนี้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ประตูบานเลื่อนกระจก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ขนาดกว้าง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ลึก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สูงไม่น้อยกว่า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1,200 x 400 x 880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มิลลิเมตร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โครงตู้ทำจากเหล็ก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ภายในตู้มีแผ่นชั้นปรับระดับ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5.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ตู้บานเลื่อนกระจก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มีกุญแจ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ล็อค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หนังสือสำนักงานส่งเสริมการปกครองท้องถิ่น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สืบราคา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ตามท้องตลาด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จัดซื้อโต๊ะทำงาน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50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เพื่อจัดซื้อโต๊ะทำงาน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สำหรับข้าราชการ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โดยมีคุณลักษณะพอสังเขป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ขนาดกว้าง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ลึก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สูง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120x60x75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มีลิ้นชัก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ลิ้นชักสามารถ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ล็อค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แผ่นหน้าโต๊ะผลิตจากไม้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หนาไม่น้อยกว่า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มิลลิเมตร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ปิดผิวด้วยเมลามีน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มีแผ่นกั้นหน้าโต๊ะ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สืบราคาตามท้องตลาด</w:t>
            </w: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Pr="007C24E7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ครุภัณฑ์งานบ้านงานครัว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ตู้เย็น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6,500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01759D">
        <w:trPr>
          <w:trHeight w:val="3839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เพื่อจัดซื้อตู้เย็น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เครื่องขนาด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คิวบิกฟุต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คุณลักษณะเฉพาะสังเขป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ขนาดที่กำหนดเป็นความจุภายในขั้นต่ำ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เป็นรุ่นที่ได้รับฉลากประสิทธิภาพ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การไฟฟ้าฝ่ายผลิตแห่งประเทศไทย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การจัดซื้อตู้เย็นขนาดอื่นให้พิจารณาถึงการประหยัด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พลังงานไฟฟ้าด้วยนอกเหนือจากการพิจารณาด้านราคา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เป็นไปตามบัญชีราคามาตรฐานครุภัณฑ์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ฉบับเดือนธันวาคม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เงินอุดหนุนองค์กรประชาชน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โครงการควบคุมโรคขาดสารไอโอดีนของสมเด็จพระเทพรัตนราชสุดาฯสยามบรมราชกุมารี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11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บ้านโคกเจริญ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01759D">
        <w:trPr>
          <w:trHeight w:val="2831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759D" w:rsidRPr="007C24E7" w:rsidRDefault="007C24E7" w:rsidP="0001759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เพื่อจ่ายเป็นเงินอุดหนุนคณะกรรมการหมู่บ้านตามโครงการ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พระราชดำริด้านสาธารณสุข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โคกเจริญ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ว่าด้วยเงินอุดหนุน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118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โครงการควบคุมโรคขาดสารไอโอดีนของสมเด็จพระเทพรัตนราชสุดาฯสยามบรมราชกุมารี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บ้านโคกช้าง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ฮ้าย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01759D">
        <w:trPr>
          <w:trHeight w:val="2973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เพื่อจ่ายเป็นเงินอุดหนุนคณะกรรมการหมู่บ้านตามโครงการ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พระราชดำริด้านสาธารณสุขประจำปี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โคกช้าง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ฮ้าย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ว่าด้วยเงินอุดหนุน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เพิ่มเติม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1/2566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11</w:t>
            </w: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Pr="007C24E7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โครงการพัฒนาระบบสุขาภิบาลในโรงเรียนและชุมชนของสมเด็จพระเทพรัตนราชสุดาฯสยามบรมราชกุมารี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บ้านกุดตากล้า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01759D">
        <w:trPr>
          <w:trHeight w:val="2831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เพื่อจ่ายเป็นเงินอุดหนุนคณะกรรมการหมู่บ้านตามโครงการ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พระราชดำริด้านสาธารณสุข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กุดตากล้า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ว่าด้วยเงินอุดหนุน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119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โครงการพัฒนาระบบสุขาภิบาลในโรงเรียนและชุมชนของสมเด็จพระเทพรัตนราชสุดาฯสยามบรมราชกุมารี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10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บ้านดงสวาง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01759D">
        <w:trPr>
          <w:trHeight w:val="2811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เพื่อจ่ายเป็นเงินอุดหนุนคณะกรรมการหมู่บ้านตามโครงการ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พระราชดำริด้านสาธารณสุข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ดงสวาง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ว่าด้วยเงินอุดหนุน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119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โครงการพัฒนาระบบสุขาภิบาลในโรงเรียนและชุมชนของสมเด็จพระเทพรัตนราชสุดาฯสยามบรมราชกุมารี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บ้านนาดี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01759D">
        <w:trPr>
          <w:trHeight w:val="2962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เพื่อจ่ายเป็นเงินอุดหนุนคณะกรรมการหมู่บ้านตามโครงการ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พระราชดำริด้านสาธารณสุข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ชุมชนนาดี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ว่าด้วยเงินอุดหนุน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119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56</w:t>
            </w: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Pr="007C24E7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โครงการพัฒนาระบบสุขาภิบาลในโรงเรียนและชุมชนของสมเด็จพระเทพรัตนราชสุดาฯสยามบรมราชกุมารี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บ้านหนองมะ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แซว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01759D">
        <w:trPr>
          <w:trHeight w:val="2973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เพื่อจ่ายเป็นเงินอุดหนุนคณะกรรมการหมู่บ้านตามโครงการ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พระราชดำริด้านสาธารณสุข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หนองมะ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แซว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ว่าด้วยเงินอุดหนุน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119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โครงการพัฒนาระบบสุขาภิบาลในโรงเรียนและชุมชนของสมเด็จพระเทพรัตนราชสุดาฯสยามบรมราชกุมารี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บ้านนาโพธิ์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01759D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เพื่อจ่ายเป็นเงินอุดหนุนคณะกรรมการหมู่บ้านตามโครงการ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พระราชดำริด้านสาธารณสุข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นาโพธิ์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ว่าด้วยเงินอุดหนุน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119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โครงการพัฒนาระบบสุขาภิบาลในโรงเรียนและชุมชนของสมเด็จพระเทพรัตนราชสุดาฯสยามบรมราชกุมารี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7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บ้านนาคำ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01759D">
        <w:trPr>
          <w:trHeight w:val="2978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เพื่อจ่ายเป็นเงินอุดหนุนคณะกรรมการหมู่บ้านตามโครงการ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พระราชดำริด้านสาธารณสุข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ชุมชนนาคำ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ว่าด้วยเงินอุดหนุน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119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56</w:t>
            </w: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Pr="007C24E7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โครงการพัฒนาระบบสุขาภิบาลในโรงเรียนและชุมชนของสมเด็จพระเทพรัตนราชสุดาฯสยามบรมราชกุมารี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8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บ้านนาวัด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เพื่อจ่ายเป็นเงินอุดหนุนคณะกรรมการหมู่บ้านตามโครงการ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พระราชดำริด้านสาธารณสุข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ชุมชนนาวัด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ว่าด้วยเงินอุดหนุน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119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โครงการรณรงค์และแก้ไขปัญหายาเสพติด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To be number one 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ศูนย์เพื่อนใจวัยรุ่นในชุมชน/หมู่บ้านทูลกระหม่อมหญิงอุบลรัต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นราช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กัญญาสิริวัฒนาพรรณวดี)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บ้านนาวัง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เพื่อจ่ายเป็นเงินอุดหนุนคณะกรรมการหมู่บ้านตามโครงการ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พระราชดำริด้านสาธารณสุข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ว่าด้วยเงินอุดหนุน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119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โครงการรณรงค์และแก้ไขปัญหายาเสพติด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To 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bo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number one 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ศูนย์เพื่อนใจวัยรุ่นในชุมชน/หมู่บ้าน)ทูลกระหม่อมหญิงอุบลรัตราชกัญญาสิริวัฒนาพรรณวดี)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9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บ้านโนนขี้เหล็ก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เพื่อจ่ายเป็นเงินอุดหนุนคณะกรรมการหมู่บ้านตามโครงการ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พระราชดำริด้านสาธารณสุข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โนนขี้เหล็ก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ว่าด้วยเงินอุดหนุน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และแก้ไขเพิ่มเติม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119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59</w:t>
            </w: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Pr="007C24E7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งานบริการสาธารณสุขและงานสาธารณสุขอื่น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339,680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253,680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253,680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253,680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เพื่อจ่ายเป็นเงินเดือนรวมถึงเงินเลื่อนขั้นเงินเดือนประจำปี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ให้แก่พนักงานเทศบาล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กองสาธารณสุข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ตามพระราชบัญญัติระเบียบบริหารงานบุคคลส่วนท้องถิ่น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86,000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86,000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01759D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01759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01759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01759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โครงการป้องกันการตั้งครรภ์ไม่พร้อมในวัยเรียน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เพื่อจ่ายเป็นค่าใช้จ่ายในการดำเนินโครงการป้องกันการตั้งครรภ์ไม่พร้อมในวัยเรียน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ค่าป้ายโครงการ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อาหารกลางวัน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กระเป๋าผ้า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สมุด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ปากกา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สมม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นาคุณวิทยากร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และค่าใช้จ่ายอื่นๆที่จำเป็น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117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โครงการรณรงค์เนื่องในวันต่อต้านยาเสพติด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เพื่อเป็นค่าใช้จ่ายในการดำเนินโครงการรณรงค์เนื่องในวันต่อต้านยาเสพติด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ค่าป้ายรณรงค์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ป้ายประชาสัมพันธ์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ค่าอาหารว่างและเครื่องดื่มฯลฯ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2557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แผนพัฒนาท้องถิ่น)พ.ศ.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116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40 </w:t>
            </w: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Pr="007C24E7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โครงการสัตว์ปลอดโรคคนปลอดภัยจากโรคพิษสุนัขบ้าตามพระปณิธานศาสตราจารย์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ดร.สมเด็จพระเจ้าน้องนางเธอเจ้าฟ้าจุฬา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ภรณ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วลัยลักษณ์ อัครราชกุมารี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กรมพระศรีสวาง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ควัฒน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วรขัติย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ราชนารี ประจำปี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เพื่อจ่ายเป็นค่าใช้จ่ายในการดำเนินโครงการสัตว์ปลอดโรค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คนปลอดภัยจากโรคพิษสุนัขบ้าฯ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ค่าวัคซีนป้องกันโรค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พิษสุนัขบ้า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และวัสดุอุปกรณ์ที่จำเป็นของงาน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สัตว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แพทย์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และค่าใช้จ่ายอื่นๆที่จำเป็น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ว่าด้วยค่าใช้จ่ายในการฝึกอบรมและการเข้ารับการฝึกอบรมของเจ้าหน้าที่ท้องถิ่น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</w:t>
            </w:r>
            <w:r w:rsidR="0001759D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ว่าด้วยการเบิกค่าใช้จ่ายในกา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รสวัสดิ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ภาพสัตว์ขององค์กรปกครองส่วนท้องถิ่น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2566–2570)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111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โครงการสำรวจข้อมูลจำนวนสัตว์และขึ้นทะเบียนสัตว์ตามโครงการสัตว์ปลอดโรค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คนปลอดภัยจากโรคพิษสุนัขบ้าตามพระปณิธานศาสตราจารย์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ดร.สมเด็จพระเจ้าน้องนางเธอเจ้าฟ้าจุฬา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ภรณ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วลัยลักษณ์อัครราชกุมารี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กรมพระศรี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สวางควัฒนวรขัติย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ราชนารี ประจำปี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เป็นค่าใช้จ่ายในการดำเนินโครงการสำรวจข้อมูลจำนวนสัตว์และขึ้นทะเบียนสัตว์ตามโครงการสัตว์ปลอดโรคคนปลอดภัยจากโรคพิษสุนัขบ้า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ค่าสำรวจและขึ้นทะเบียนสัตว์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ว่าด้วยการเบิกค่าใช้จ่ายในกา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รสวัสดิ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ภาพสัตว์ขององค์กรปกครองส่วนท้องถิ่น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2566–2570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118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โภชนาการที่ดีลดโรค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ลดพุง ประจำปี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เพื่อเป็นค่าใช้จ่ายในการดำเนินโครงการ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ค่าป้ายโครงการ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ค่าอาหารกลางวัน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สมม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นาคุณ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วิทยากร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ค่าวัสดุอุปกรณ์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เครื่องเขียน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ค่ากระเป๋าเอกสาร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เป็นต้น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2557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114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</w:t>
            </w: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Pr="007C24E7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10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lastRenderedPageBreak/>
              <w:t>แผนงานสังคมสงเคราะห์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งานสวัสดิการสังคมและสังคมสงเคราะห์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502,240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462,240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462,240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462,240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รวมถึงเงินเลื่อนขั้นเงินเดือนประจำปีให้แก่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สำนักปลัด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2567 - 2569)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01759D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01759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01759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01759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ให้แก่เจ้าหน้าที่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ที่ได้รับอนุมัติให้เดินทางไปราชการ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ค่าพาหนะ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ค่าเช่าที่พัก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เพื่อเป็นค่าใช้จ่ายในการการฝึกอบรมกรณีที่เทศบาลตำบล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ไม่ได้เป็นหน่วยงานจัดฝึกอบรมเอง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และมีความจำเป็น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ต้องส่งเจ้าหน้าที่ของเทศบาลตำบลนาวังเข้าร่วมการฝึกอบรม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กับหน่วยงานอื่น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Pr="007C24E7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ครุภัณฑ์สำนักงาน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ผ้าม่านพร้อมอุปกรณ์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เพื่อจ่ายเป็นค่าจัดซื้อผ้าม่านและอุปกรณ์พร้อมติดตั้ง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ประตูอาคารศูนย์พัฒนาคุณภาพชีวิตและส่งเสริมอาชีพ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ผู้สูงอายุ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เทศบาลตำบลนาวัง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ขนาดความสูง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กว้าง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10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แผนงานเคหะและชุมชน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งานบริหารทั่วไปเกี่ยวกับเคหะและชุมชน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1,009,600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341,100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341,100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181,680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เพื่อจ่ายเป็นเงินเดือนรวมถึงเลื่อนขั้นเงินเดือนประจำปีให้แก่พนักงานเทศบาลกองช่าง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142,320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เพื่อจ่ายเป็นค่าตอบแทนพนักงานจ้างตามภารกิจรวมถึงเงิน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ปรับปรุงค่าตอบแทนพนักงานจ้างตามภารกิจของกองช่าง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1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Pr="007C24E7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เงินเพิ่มต่าง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17,100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เพื่อจ่ายเป็นเงินเพิ่มค่าครองชีพชั่วคราวของพนักงานจ้างตามภารกิจ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กองช่าง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1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668,500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เพื่อจ่ายเป็นเงินตอบแทนการปฏิบัติงานนอกเวลาราชการให้กับพนักงานส่วนท้องถิ่นและพนักงานจ้าง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ที่ได้รับอนุมัติให้ปฏิบัติหน้าที่นอกเวลาราชการปกติ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วันหยุดราชการ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ว่าด้วยการเบิกจ่ายเงินตอบแทนการปฏิบัติงานนอกเวลาราชการขององค์กรปกครองส่วนท้องถิ่น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16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เพื่อจ่ายเป็นเงินช่วยเหลือการศึกษาบุตรของพนักงานส่วนท้องถิ่นตามสิทธิที่ควรจะได้รับ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ว่าด้วยเงินสวัสดิการเกี่ยวกับการศึกษาบุตรของพนักงานส่วนท้องถิ่น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2563 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340,500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ค่าขออนุญาตเจาะน้ำบาดาล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ค่าขออนุญาตใช้น้ำบาดาล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เพื่อจ่ายเป็นค่าขออนุญาตเจาะน้ำบาดาล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ค่าขออนุญาตใช้น้ำบาดาลในเขตเทศบาลตำบลนาวัง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ตามพระราชบัญญัติเทศบาล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2496 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ตามพระราชบัญญัติกำหนดแผนและขั้นตอนการกระจายอำนาจให้แก่องค์กรปกครองส่วนท้องถิ่น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Pr="007C24E7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ค่าจ้างเหมาดูแลระบบประปาหมู่บ้าน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หมู่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1,2,3,4,6,7,8,10,11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78,000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8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เพื่อจ่ายเป็นค่าจ้างเหมาบุคคลภายนอกดูแลระบบประปาหมู่บ้าน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1,2,3,4,6,7,8,10,11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ค่าจ้างเหมาดูแลสถานีสูบน้ำด้วยไฟฟ้าบ้านนาวัด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หมู่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42,000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8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เพื่อจ่ายเป็นค่าจ้างเหมาบุคคลภายนอกดูแลสถานีสูบน้ำด้วยไฟฟ้าบ้านนาวัด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ค่าจ้างเหมาดูแลสถานีสูบน้ำด้วยไฟฟ้าพร้อมระบบส่งน้ำชุมชน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กุดตากล้า หมู่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42,000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12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เพื่อจ่ายเป็นค่าจ้างเหมาบุคคลภายนอกดูแลสถานีสูบน้ำด้วยไฟฟ้าพร้อมระบบส่งน้ำชุมชนกุดตากล้า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ค่ารังวัดที่ดินสาธารณะ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เพื่อจ่ายเป็นค่ารังวัดที่ดินสาธารณะ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เพื่อจ่ายเป็นค่าธรรมเนียม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ค่าดำเนินการรังวัดที่ดินสาธารณะในเขตเทศบาลตำบลนาวัง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ตามพระราชบัญญัติเทศบาล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2496 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ตามพระราชบัญญัติกำหนดแผนและขั้นตอนการกระจายอำนาจให้แก่องค์กรปกครองส่วนท้องถิ่น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96,000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7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เพื่อจ่ายเป็นค่ารายจ่ายเพื่อให้ได้มาซึ่งบริการต่างๆ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ค่าถ่ายเอกสาร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ค่าเย็บหนังสือหรือเข้าปกหนังสือ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ค่าซักฟอก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ยกเว้นค่าเช่าบ้าน)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ค่าใช้จ่ายในการดำเนินคดีตามคำพิพากษา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หรือค่าจ้างเหมาบริการอื่นๆ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ที่เข้าลักษณะรายจ่ายประเภทนี้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ค่าติดตั้งไฟฟ้า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ค่าติดตั้งประปาฯ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ค่าติดตั้งเครื่องรับสัญญาณต่างๆ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01759D" w:rsidRPr="007C24E7" w:rsidRDefault="0001759D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ค่ารับรอง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2,500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เพื่อจ่ายเป็นค่าเลี้ยงรับรองบุคคลและคณะบุคคลที่มานิเทศงานตรวจงานหรือเยี่ยมชม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ทัศน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ศึกษาดูงานและเจ้าหน้าที่ที่เกี่ยวข้อง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ซึ่งรวมถึงต้อนรับบุคคล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คณะบุคคลฯ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รายจ่ายในการรับรองหรือเลี้ยงรับรองของ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อปท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ค่าของขวัญ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ค่าพิมพ์เอกสาร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ค่าใช้จ่ายเนื่องในการเลี้ยงรับรอง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รวมทั้งค่าบริการและค่าใช้จ่ายอื่นๆ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01759D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01759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01759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01759D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ให้แก่เจ้าหน้าที่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ที่ได้รับการอนุมัติให้เดินทางไปราชการ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ค่าพาหนะ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ค่าเช่าที่พัก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และค่าใช้จ่ายอื่นที่จำเป็นต้องจ่าย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1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เพื่อจ่ายเป็นค่าลงทะเบียนในการฝึกอบรมที่เทศบาลตำบล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ได้เป็นหน่วยงานจัดฝึกอบรมและมีความจำเป็นต้องส่งเจ้าหน้าที่ของเทศบาลตำบลนาวังเข้ารับการฝึกอบรมกับหน่วยงานอื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Pr="007C24E7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318,000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เพื่อจ่ายเป็นค่าวัสดุสำนักงาน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กระดาษ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หมึก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ดินสอ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ปากกา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ยางลบ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น้ำยาลบคำผิด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เทปกาว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ลวดเย็บกระดาษ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สมุด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ซองเอกสาร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วัสดุไฟฟ้าและวิทยุ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53,000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เพื่อจ่ายเป็นค่าวัสดุไฟฟ้าและวิทยุ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ฟิวส์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เทปพัน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สายไฟฟ้า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สายไฟฟ้า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หลอดไฟฟ้าหลอดไฟ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เข็มขัดรัด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สายไฟฟ้า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ปลั๊กไฟฟ้า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สวิตซ์ไฟฟ้า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วัสดุก่อสร้าง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เพื่อจ่ายเป็นค่าวัสดุก่อสร้าง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ไม้ต่างๆ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น้ำมันทาไม้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ทิน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เนอร์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แปรงทาสี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ปูนซีเมนต์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ปูนขาว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ทราย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อิฐ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หรือกระเบื้อง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สังกะสี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ตะปู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ค้อน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คีม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Pr="007C24E7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เพื่อจ่ายเป็นค่าวัสดุยานพาหนะและขนส่ง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ไขควง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ประแจ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แม่แรง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กุญแจปากตาย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กุญแจเลื่อน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คีม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ล็อค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ล็อค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เกียร์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กระจก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โค้งมน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ล็อค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พวงมาลัย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สัญญาณไฟกระพริบ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6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เพื่อจ่ายเป็นค่าวัสดุเชื้อเพลิงและหล่อลื่น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น้ำมันเชื้อเพลิง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น้ำมันดีเซล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น้ำมันเบนซิน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แก๊สหุงต้ม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น้ำมันจารบี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น้ำมันเครื่อง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ถ่าน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ก๊าซ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เพื่อใช้ในรถยนต์บรรทุกเครนไฮโดร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ลิก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พร้อมกระเช้าไฟฟ้า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หมายเลขทะเบียน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80-6468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อจ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และเพื่อใช้ในรถจักรยานยนต์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ฮอนด้าเวฟ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สีแดง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ดำ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ซีซี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กตว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648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อจ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และเครื่องตัดหญ้า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เครื่องสูบน้ำ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วัสดุวิทยาศาสตร์หรือการแพทย์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เพื่อจ่ายเป็นค่าจัดซื้อวัสดุวิทยาศาสตร์หรือการแพทย์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สำลี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ออกซิเจน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น้ำยาต่างๆ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สารส้ม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Pr="007C24E7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วัสดุโฆษณาและเผยแพร่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เพื่อจ่ายเป็นค่าวัสดุโฆษณาและเผยแพร่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กระดาษเขียน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โปสเตอร์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พู่กัน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ฟิล์ม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และสี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เพื่อจ่ายเป็นค่าวัสดุคอมพิวเตอร์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อุปกรณ์บันทึกข้อมูล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ผ้าหมึกสำหรับเครื่องพิมพ์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ตลับหมึกสำหรับเครื่องพิมพ์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แบบเลเซอร์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ตลับผงหมึกสำหรับเครื่องพิมพ์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กระดาษ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ต่อเนื่อง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โปสเตอร์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งานไฟฟ้าและประปา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ค่าบำรุงรักษาและปรับปรุงครุภัณฑ์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ค่าบำรุงรักษาและปรับปรุงครุภัณฑ์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7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เพื่อจ่ายเป็นค่าบำรุงรักษาและปรับปรุงที่ดินและสิ่งก่อสร้าง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ถนน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รั้ว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สะพาน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ท่อระบายน้ำ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รางระบายน้ำ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อาคารต่างๆ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เป็นต้น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งานกำจัดขยะมูลฝอยและสิ่งปฏิกูล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371,420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171,420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171,420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137,040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เพื่อจ่ายเป็นค่าตอบแทนให้แก่พนักงานจ้างตามภารกิจ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ตามพระราชบัญญัติระเบียบบริหารงานบุคคลส่วนท้องถิ่น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2567-2569)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เงินเพิ่มต่าง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34,380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50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10F3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พิ่มค่าครองชีพชั่วคราวและเงินเพิ่มสำหรับพนักงานจ้างผู้ปฏิบัติงานที่มีลักษณะเป็นการเสี่ยงภัยต่อสุขภาพ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ระยะเวลา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เป็นไปตามประกาศ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ก.ท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เรื่อง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มาตรฐานทั่วไปเกี่ยวกับเงินเพิ่มสำหรับพนักงานจ้างผู้ปฏิบัติงานที่มีลักษณะเป็นการเสี่ยงภัยต่อ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สุขภาพ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สิงหาคม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หนังสือสำนักงาน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ก.จ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ก.ท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.และ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ก.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อบต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.ที่มท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0809.3/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2061 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กันยายน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กำหนดให้เงินประโยชน์ตอบแทนอื่นเป็นรายจ่ายที่องค์กรปกครองส่วนท้องถิ่นอาจจ่ายได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และที่แก้ไขเพิ่มเติมถึง(ฉบับที่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2564   </w:t>
            </w: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1110F3" w:rsidRDefault="001110F3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ค่ากำจัดขยะหรือสิ่งปฏิกูล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1110F3">
        <w:trPr>
          <w:trHeight w:val="2291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เพื่อเป็นค่าใช้จ่ายในการใช้บริการสถานที่กำจัดขยะหรือสิ่งปฏิกูล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2496 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แก้ไขเพิ่มเติมถึงฉบับที่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พระราชบัญญัติกำหนดแผนและขั้นตอนการกระจายอำนาจให้แก่องค์กรปกครองส่วนท้องถิ่น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10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แผนงานสร้างความเข้มแข็งของชุมชน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งานบริหารทั่วไปเกี่ยวกับสร้างความเข้มแข็งของชุมชน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เงินอุดหนุนส่วนราชการ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อุดหนุนที่ทำการปกครองจังหวัดอำนาจเจริญ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1110F3">
        <w:trPr>
          <w:trHeight w:val="2714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ขอรับเงินอุดหนุนงบประมาณเพื่อการป้องกันและแก้ไขปัญหายาเสพติดจากองค์กรปกคร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ตามระเบียบกระทรวงมหาดไทยว่าด้วยเงินอุดหนุนขององค์กรปกครองส่วนท้องถิ่น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งานส่งเสริมและสนับสนุนความเข้มแข็งชุมชน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4A764A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A764A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4A764A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4A764A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โครงการช่วยเหลือด้านสังคมสงเคราะห์ให้แก่ประชาชน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ผู้ด้อยโอกาส ประจำปีงบประมาณ 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12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เพื่อจ่ายเป็นค่าช่วยเหลือด้านสังคมสงเคราะห์ให้แก่ประชาชน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ผู้ด้อยโอกาส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</w:t>
            </w: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Pr="007C24E7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โครงการช่วยเหลือประชาชนตามอำนาจหน้าที่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เพื่อจ่ายเป็นค่าช่วยเหลือผู้ประสบปัญหาทางสังคมต่างๆ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ตามการดำเนินงานของศูนย์ช่วยเหลือประชาชนขององค์กรปกครองส่วนท้องถิ่น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เพื่อช่วยเหลือประชาชนตามอำนาจหน้าที่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เพิ่มเติม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1/2566)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โครงการปกป้องสถาบันสำคัญของชาติ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นโยบายในการป้องกันสถาบันสำคัญของชาติอันเป็นศูนย์รวมแห่งความเป็นชาติและความสามัคคีของคนในชาติ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สำหรับเป็นค่าอาหาร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ในการดำเนินโครงการ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2557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โครงการฝึกอบรมขับขี่ปลอดภัยด้านการจราจร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เพื่อจ่ายเป็นค่าใช้จ่ายตามโครงการฝึกอบรมขับขี่ปลอดภัย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ด้านการจราจร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ค่าตอบแทนวิทยากร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ในการดำเนินโครงการ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141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</w:t>
            </w: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Pr="007C24E7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764A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โครงการฝึกอบรมส่งเสริมอาชีพแก่ประชาชนและกลุ่มสตรีเทศบาลตำบล</w:t>
            </w:r>
          </w:p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นาวัง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เพื่อจ่ายเป็นค่าใช้จ่ายตามโครงการฝึกอบรมส่งเสริมอาชีพ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แก่ประชาชนและกลุ่มสตรีเทศบาลตำบลนาวัง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ค่าตอบแทนวิทยากร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ในการฝึกอบรม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 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โครงการพัฒนาคุณภาพชีวิตและศักยภาพผู้สูงอายุ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เพื่อจ่ายเป็นค่าใช้จ่ายตามโครงการพัฒนาคุณภาพชีวิตและ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ส่งเสริมศักยภาพผู้สูงอายุ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เป็นค่าอาหาร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ค่าตอบแทนวิทยากร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ในการดำเนินโครงการ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โครงการเลี้ยงปลาในนาข้าว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7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เพื่อจ่ายเป็นค่าใช้จ่ายตามโครงการเลี้ยงปลาในนาข้าว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สำหรับเป็นค่าอาหาร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ค่าตอบแทนวิทยากร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ในการดำเนินโครงการ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หนังสือสั่งการ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2557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93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</w:t>
            </w: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Pr="007C24E7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โครงการส่งเสริมและสนับสนุนจัดทำเวทีประชาคมการจัดทำแผนพัฒนาท้องถิ่น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2566-2570)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3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เพื่อจ่ายเป็นค่าใช้จ่ายตามโครงการส่งเสริมและสนับสนุนจัดทำ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เวทีประชาคมการจัดทำแผนพัฒนาท้องถิ่น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และการจัดทำแผนชุมชน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สำหรับเป็นค่าอาหาร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ค่าตอบแทนวิทยากร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ในการดำเนินโครงการ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130 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โครงการสร้างภูมิคุ้มกันทางสังคมให้เด็กและเยาวชน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กิจกรรม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"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โตไปไม่โกง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")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7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เพื่อจ่ายเป็นค่าใช้จ่ายตามโครงการสร้างภูมิคุ้มกันทางสังคมให้เด็กและเยาวชน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กิจกรรม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"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โตไปไม่โกง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")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สำหรับเป็นค่าอาหาร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ค่าตอบแทนวิทยากร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ในการดำเนินโครงการ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2557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10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แผนงานการศาสนา วัฒนธรรม และนันทนาการ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งานกีฬาและนันทนาการ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501,340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341,340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341,340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317,340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เพื่อจ่ายเป็นเงินเดือนและเงินปรับปรุงเงินเดือนประจำปีพนักงาน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เทศบาลสามัญ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กองการศึกษา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เงินเพิ่มต่าง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เพื่อจ่ายเป็นเงินเพิ่มค่าครองชีพชั่วคราวของพนักงาน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เทศบาลสามัญ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กองการศึกษา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2567-2569)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160,000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4A764A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A764A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4A764A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4A764A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โครงการแข่งขันกีฬาสัมพันธ์ต้านยาเสพติดตำบลนาวัง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756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เพื่อจ่ายเป็นค่าใช้จ่ายในโครงการแข่งขันกีฬาสัมพันธ์ต้าน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ยาเสพติดตำบลนาวัง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ประกอบด้วย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ค่าชุดกีฬา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หรือค่าเตรียมสนามแข่งขัน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ค่าอุปกรณ์กีฬา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เจ้าหน้าที่ประจำสนาม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ค่าตอบแทนกรรมการตัดสิน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ค่าจัดทำ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ป้ายชื่อหรือทีมผู้เข้าร่วมแข่งขัน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ค่าจัดทำเกียรติบัตร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ค่าโล่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หรือถ้วยรางวัล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ค่าของรางวัล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ที่มอบให้ผู้ชนะการแข่งขัน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ค่าใช้จ่ายในการจัดพิธีเปิด-ปิดการแข่งขันกีฬา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ริ้วขบวน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ค่าเวชภัณฑ์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อุปกรณ์เวชภัณฑ์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ค่าสถานที่จัดงาน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ค่าบำรุง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ค่าเช่าหรือค่าบริการวัสดุอุปกรณ์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เครื่องเสียง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โปรเจคเตอร์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เต๊นท์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เวที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ค่าใช้จ่ายเกี่ยวกับการรักษาความ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ปลอดภัย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ค่าจ้างเหมาทำความสะอาด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ค่าสาธารณูปโภคต่างๆ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กระแสไฟฟ้า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น้ำประปา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ค่าเช่าหรือค่าบริการรถสุขา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เป็นไปตามระเบียบกระทรวงมหาดไทยว่าด้วยการเบิกจ่ายค่าใช้จ่ายในการจัดงาน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การส่งเสริมกีฬาและการแข่งขันกีฬาขององค์กรปกครองส่วนท้องถิ่น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</w:t>
            </w: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Pr="007C24E7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วัสดุกีฬา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4A764A">
        <w:trPr>
          <w:trHeight w:val="1429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4A764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เพื่อจ่ายเป็นค่าจัดซื้อวัสดุอุปกรณ์กีฬา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ฟุตบอล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วอลเลย์บอล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ตะกร้อ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งานศาสนาวัฒนธรรมท้องถิ่น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280,000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240,000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240,000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4A764A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A764A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4A764A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4A764A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โครงการทำนุบำรุงศิลปวัฒนธรรมเนื่องในวันเข้าพรรษา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4A764A">
        <w:trPr>
          <w:trHeight w:val="31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เพื่อจ่ายเป็นค่าใช้จ่ายตามโครงการทำนุบำรุง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ศิลปวัฒนธรรม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เนื่องในวันเข้าพรรษา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ประกอบด้วย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ค่าใช้จ่ายพิธีทางศาสนา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ค่ารับรองผู้ที่เชิญมา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ร่วมงานและผู้มาร่วมประกอบกิจกรรม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ค่าสถานที่จัดงาน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ค่ามหรสพ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การแสดง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และค่าจ้างเหมาทำป้ายโฆษณา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เป็นไปตามระเบียบกระทรวงมหาดไทยว่าด้วยการเบิกจ่ายค่าใช้จ่ายในการจัดงาน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การส่งเสริมกีฬาและการแข่งขันกีฬาขององค์กรปกครองส่วนท้องถิ่น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</w:t>
            </w:r>
          </w:p>
          <w:p w:rsidR="004A764A" w:rsidRPr="007C24E7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โครงการทำนุบำรุงศิลปวัฒนธรรมเนื่องในวันออกพรรษา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เพื่อจ่ายเป็นค่าใช้จ่ายตามโครงการทำนุบำรุง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ศิลปวัฒนธรรม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เนื่องในวันออกพรรษา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ประกอบด้วย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ค่าใช้จ่ายพิธีทางศาสนา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ค่ารับรองผู้ที่เชิญมา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ร่วมงานและผู้มาร่วมประกอบกิจกรรม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ค่าสถานที่จัดงาน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ค่ามหรสพ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การแสดง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และค่าจ้างเหมาทำป้ายโฆษณา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เป็นไปตามระเบียบกระทรวงมหาดไทยว่าด้วยการเบิกจ่ายค่าใช้จ่ายในการจัดงาน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การส่งเสริมกีฬาและการแข่งขันกีฬาขององค์กรปกครองส่วนท้องถิ่น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</w:t>
            </w: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Pr="007C24E7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โครงการประเพณีบุญบั้งไฟตำบลนาวัง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4A764A">
        <w:trPr>
          <w:trHeight w:val="4968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เพื่อจ่ายเป็นค่าใช้จ่ายในการจัดโครงการประเพณีบุญบั้งไฟ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ประกอบด้วย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ค่าใช้จ่ายพิธีทางศาสนา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ค่ารับรองผู้ที่เชิญมาร่วมงานและ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ผู้มาร่วมประกอบกิจกรรมตามวัตถุประสงค์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ว่างและเครื่องดื่มไม่มีแอลกอฮอล์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ค่าใช้จ่ายเกี่ยวกับสถานที่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ค่าสถานที่จัดงาน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ค่าเช่าหรือค่าบำรุง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ค่าเช่าหรือค่าบริการ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วัสดุอุปกรณ์ที่จำเป็นในการจัดงานรวมค่าติดตั้งและค่ารื้อถอน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เครื่องโปรเจคเตอร์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เครื่องเสียง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เต๊นท์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เวที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การประกวดหรือแข่งขัน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ค่าตอบแทนกรรมการตัดสิน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ค่าโล่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หรือถ้วยรางวัลที่มอบให้ผู้ชนะการประกวด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ค่าของรางวัล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ที่มอบให้ผู้ชนะการประกวดหรือแข่งขัน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ค่ามหรสพ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การแสดง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และค่าจ้างเหมาทำป้ายโฆษณาหรือสิ่งพิมพ์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เป็นไปตามระเบียบกระทรวงมหาดไทยว่าด้วยการเบิกจ่ายค่าใช้จ่ายในการจัดงาน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การส่งเสริมกีฬาและการแข่งขันกีฬาขององค์กรปกครองส่วนท้องถิ่น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โครงการส่งเสริมกิจกรรมประเพณีวันลอยกระทง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4A764A">
        <w:trPr>
          <w:trHeight w:val="5529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เพื่อจ่ายเป็นค่าใช้จ่ายในการจัดโครงการส่งเสริมกิจกรรมประเพณี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วันลอยกระทง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ประกอบด้วย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ค่าใช้จ่ายพิธีทางศาสนา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ค่ารับรองผู้ที่เชิญมาร่วมงานและผู้มา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ร่วมประกอบกิจกรรมตามวัตถุประสงค์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ค่าอาหารว่างและ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ไม่มีแอลกอฮอล์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ค่าใช้จ่ายเกี่ยวกับสถานที่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ค่าสถานที่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ค่าเช่าหรือค่าบำรุง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ค่าเช่าหรือค่าบริการวัสดุอุปกรณ์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ที่จำเป็นในการจัดงาน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รวมค่าติดตั้งและค่ารื้อถอน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เครื่องเสียง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โปรเจคเตอร์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เต๊นท์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เวที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ค่าใช้จ่ายในการประกวด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หรือแข่งขัน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ได้แก่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ค่าตอบแทนกรรมการตัดสิน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ค่าโล่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หรือถ้วย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รางวัลที่มอบให้ผู้ชนะการประกวดหรือการแข่งขัน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เงินหรือของ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รางวัลที่มอบให้ผู้ชนะการประกวดหรือแข่งขัน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ค่ามหรสพ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การแสดง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และค่าจ้างเหมาทำป้ายโฆษณาหรือสิ่งพิมพ์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เป็นไปตามระเบียบกระทรวงมหาดไทยว่าด้วยการเบิกจ่ายค่าใช้จ่ายในการจัดงาน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การจัดกิจกรรมสาธารณะ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การส่งเสริมกีฬาและการแข่งขันกีฬาขององค์กรปกครองส่วนท้องถิ่น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</w:t>
            </w: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Pr="007C24E7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เงินอุดหนุนส่วนราชการ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อุดหนุนสภาวัฒนธรรมอำเภอเมืองอำนาจเจริญ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4A764A">
        <w:trPr>
          <w:trHeight w:val="5977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เพื่อจ่ายเงินอุดหนุนตามโครงการขอรับเงินอุดหนุนเพื่อเข้าร่วมในการจัดงานประเพณี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ฮีตสิบ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สองและงานประจำปี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ของสภาวัฒนธรรมอำเภอเมืองอำนาจเจริญ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จำนวนเงิน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20,000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ตามหนังสืออำเภอเมืองอำนาจเจริญ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อจ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0118/3760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กรกฎาคม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เพื่อจ่ายเงินอุดหนุนตามโครงการวันอนุรักษ์มรดกไทย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เฉลิมพระเกียรติสมเด็จพระกนิษฐา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ธิ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ราชเจ้า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กรมสมเด็จพระเทพรัตนราชสุดาฯสยามบรมราชกุมารี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เมษายน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อำเภอเมืองอำนาจเจริญ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จังหวัดอำนาจเจริญ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จำนวนเงิน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20,000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ตามหนังสือสภาวัฒนธรรมอำเภอเมืองอำนาจเจริญ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อจ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0032.1/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27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10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แผนงานอุตสาหกรรมและการโยธา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งานบริหารทั่วไปเกี่ยวกับอุตสาหกรรมและการโยธา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1,038,680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961,680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961,680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901,680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เพื่อจ่ายเป็นเงินเดือนและเงินเลื่อนขั้นเงินเดือนของพนักงาน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ส่วนท้องถิ่นประจำปี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ของกองช่าง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2567-2569)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Pr="007C24E7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เพื่อจ่ายเป็นเงินประจำตำแหน่งของพนักงานส่วนท้องถิ่น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ของกองช่าง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2567-2569)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37,500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เพื่อจ่ายเป็นค่าตอบแทนการปฏิบัติงานนอกเวลาราชการให้แก่พนักงานเทศบาล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พนักงานจ้าง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ที่ได้รับอนุมัติให้ปฏิบัติหน้าที่นอกเวลาราชการปกติหรือวันหยุดราชการ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เป็นต้น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ว่าด้วยการเบิกจ่ายเงินตอบแทนการปฏิบัติงานนอกเวลาราชการขององค์กรปกครองส่วนท้องถิ่น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16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เพื่อจ่ายเป็นเงินช่วยเหลือการศึกษาบุตรของพนักงานเทศบาล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ตามสิทธิที่ควรจะได้รับ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ตามระเบียบที่กำหนด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ว่าด้วยเงินสวัสดิการเกี่ยวกับการศึกษาบุตรของพนักงานส่วนท้องถิ่น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22,500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ค่ารับรอง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2,500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เพื่อจ่ายเป็นค่าเลี้ยงรับรองบุคคลและคณะบุคคลที่มานิเทศงาน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ตรวจงานหรือเยี่ยมชม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ทัศน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ศึกษาดูงานและเจ้าหน้าที่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ที่เกี่ยวข้อง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ซึ่งรวมถึงต้อนรับบุคคล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คณะบุคคลฯ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ค่าของขวัญ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ค่าพิมพ์เอกสาร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ค่าใช้จ่ายเนื่องในการ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เลี้ยงรับรอง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รวมทั้งค่าบริการและค่าใช้จ่ายอื่นๆ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Pr="007C24E7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4A764A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A764A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4A764A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4A764A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ให้แก่เจ้าหน้าที่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ที่ได้รับการอนุมัติให้เดินทางไปราชการ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ค่าพาหนะ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ค่าเช่าที่พัก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และค่าใช้จ่ายอื่นที่จำเป็นต้องจ่าย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1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เพื่อจ่ายเป็นค่าลงทะเบียนในการฝึกอบรมที่เทศบาลตำบล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ได้เป็นหน่วยงานจัดฝึกอบรมและมีความจำเป็นต้องส่งเจ้าหน้าที่ของเทศบาลตำบลนาวังเข้ารับการฝึกอบรมกับหน่วยงานอื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39,500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39,500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ครุภัณฑ์สำนักงาน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เก้าอี้สำนักงาน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7,500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เพื่อจ่ายเป็นค่าจัดซื้อเก้าอี้สำนักงาน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กว้าง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ลึก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สูง)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 62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x  90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ตัวๆละ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2,500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สืบราคาตามท้องตลาด</w:t>
            </w: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Pr="007C24E7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เครื่องคอมพิวเตอร์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โน๊ตบุ๊ก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สำหรับงานประมวลผล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8192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เพื่อจ่ายเป็นค่าจัดซื้อคอมพิวเตอร์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โน๊ตบุ๊ก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สำหรับงาน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ประมวลผล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โดยมีคุณลักษณะพื้นฐาน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มีหน่วยประมวลผลกลาง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(CPU)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แกนหลัก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(4 core)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แกนเสมือน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(8 Thread)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และมีเทคโนโลยี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เพิ่มสัญญาณนาฬิกาได้ในกรณีที่ต้องใช้ความสามารถในการประมวลผลสูง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(Turbo Boost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Max Boost)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โดยมีความเร็วสัญญาณนาฬิกาสูงสุด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GHz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ประมงล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ผลกลาง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(CPU)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มีหน่วยความจำแบบ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Cache Memory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รวมในระดับ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(level)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เดียวกัน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 MB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มีหน่วยความจำหลัก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(RAM)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ชนิด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DDR4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หรือดีกว่า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 GB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มีหน่วยจัดเก็บข้อมูลชนิด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SATA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หรือดีกว่า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ขนาดความจุ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TB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หรือชนิด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Solid State Drive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ขนาดความจุ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250 GB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มีจอภาพที่รองรับความละเอียดไม่น้อยกว่า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1,366 x 768 Pixel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และมีขนาดไม่น้อยกว่า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นิ้ว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มีกล้องความละเอียดไม่น้อยกว่า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1,280 x 720 Pixel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720p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มีช่องเชื่อมต่อ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(Interface)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USB 2.0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หรือดีกว่า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มีช่องเชื่อมต่อแบบ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HDMI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VGA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มีช่องเชื่อมต่อระบบเครือข่าย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(Network Interface)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10/100/1000 Base-T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หรือดีกว่า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แบบติดตั้งภายใน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(Internal)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หรือภายนอก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(External)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สามารถใช้งานได้ไม่น้อยกว่า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Wi-Fi (IEEE 802.11 ax)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Bluetooth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เป็นไปตามเกณฑ์ราคากลางและคุณลักษณะพื้นฐานการจัดหาอุปกรณ์และระบบคอมพิวเตอร์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ของกระทรวง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ดิจิทัล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เพื่อเศรษฐกิจและสังคม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มีนาคม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ประกาศ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มีนาคม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รายการที่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</w:t>
            </w: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Pr="007C24E7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เครื่องพิมพ์แบบฉีดหมึก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(Inkjet Printer)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สำหรับกระดาษขนาด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A3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4A764A">
        <w:trPr>
          <w:trHeight w:val="6244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เพื่อจ่ายเป็นค่าจัดซื้อ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เครื่องพิมพ์แบบฉีดหมึก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(Inkjet Printer)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สำหรับกระดาษขนาด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A3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คุณลักษณะพื้นฐาน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ใช้เทคโนโลยีแบบพ่นหมึก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(Inkjet)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ความละเอียดในการพิมพ์ไม่น้อยกว่า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1,200 x 1,200 dpi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มีความเร็วในการพิมพ์ร่างขาวดำสำหรับกระดาษ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A4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หน้าต่อนาที(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ppm)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14.5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ภาพต่อนาที(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ipm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มีความเร็วในการพิมพ์ร่างสีสำหรับกระดาษ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A4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หน้าต่อนาที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(ppm)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10.4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ภาพต่อนาที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ipm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มีช่องเชื่อมต่อ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(Interface)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USB 2.0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หรือดีกว่า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มีถาดใส่กระดาษได้รวมกันไม่น้อยกว่า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สามารถใช้ได้กับ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A3,A4,Letter,Legal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และสามารถกำหนด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ขนาดของกระดาษเองได้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เป็นไปตามเกณฑ์ราคากลางและคุณลักษณะพื้นฐานการ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จัดหาอุปกรณ์และระบบคอมพิวเตอร์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ของกระทรวง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ดิจิทัล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เพื่อเศรษฐกิจและสังคม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มีนาคม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ประกาศ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มีนาคม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17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รายการที่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งานก่อสร้าง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2,624,240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388,440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388,440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192,360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1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เพื่อจ่ายเป็นเงินเดือนรวมถึงเลื่อนขั้นเงินเดือนประจำปี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ให้แก่พนักงานเทศบาล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กองช่าง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ตามพระราชบัญญัติระเบียบบริหารงานบุคคลส่วนท้องถิ่น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2567-2569)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196,080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เพื่อจ่ายเป็นค่าตอบแทนรวมถึงเงินปรับปรุงค่าตอบแทนประจำปี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ให้แก่พนักงานจ้างตามภารกิจ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กองช่าง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อัตรา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เดือน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ตามพระราชบัญญัติระเบียบบริหารงานบุคคลส่วนท้องถิ่น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แผนอัตรากำลัง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2567-2569)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ของเทศบาลตำบลนาวัง</w:t>
            </w: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Pr="007C24E7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เพื่อจ่ายเป็นค่าตอบแทนการปฏิบัติงานนอกเวลาราชการให้แก่พนักงานเทศบาล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พนักงานจ้าง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ที่ได้รับอนุมัติให้ปฏิบัติหน้าที่นอกเวลาราชการปกติหรือวันหยุดราชการ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เป็นต้น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ว่าด้วยการเบิกจ่ายเงินตอบแทนการปฏิบัติงานนอกเวลาราชการขององค์กรปกครองส่วนท้องถิ่น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16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เพื่อจ่ายเป็นเงินช่วยเหลือการศึกษาบุตรของพนักงานเทศบาลตามสิทธิที่ควรจะได้รับ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ตามระเบียบที่กำหนด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ว่าด้วยเงินสวัสดิการเกี่ยวกับการศึกษาบุตรของพนักงานส่วนท้องถิ่น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เพื่อจ่ายเป็นค่ารายจ่ายเพื่อให้ได้มาซึ่งบริการต่างๆ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ค่าถ่าย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เอกสาร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ค่าเย็บหนังสือหรือเข้าปกหนังสือ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ค่าเบี้ยประกัน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ค่าใช้จ่ายในการดำเนินคดีตามคำพิพากษา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ค่าจ้างเหมาบริการบุคคลภายนอก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ค่าจ้างที่ปรึกษา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ค่าจ้างออกแบบ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ค่ารับรองแบบ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ค่าจ้างทนายความ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และหนังสือสั่งการ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Pr="007C24E7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4A764A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A764A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4A764A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4A764A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5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ให้แก่เจ้าหน้าที่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ที่ได้รับการอนุมัติให้เดินทางไปราชการ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ค่าพาหนะ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ค่าเช่าที่พัก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และค่าใช้จ่ายอื่นที่จำเป็นต้องจ่าย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แก้ไขเพิ่มเติมถึง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10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เพื่อจ่ายเป็นค่าลงทะเบียนในการฝึกอบรมที่เทศบาลตำบล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ได้เป็นหน่วยงานจัดฝึกอบรมและมีความจำเป็นต้องส่งเจ้าหน้าที่ของเทศบาลตำบลนาวังเข้ารับการฝึกอบรมกับหน่วยงานอื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2,170,800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20,900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ครุภัณฑ์ก่อสร้าง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เครื่องตบดิน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20,900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7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เพื่อจ่ายเป็นค่าจัดซื้อเครื่องตบดิน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คุณลักษณะเฉพาะสังเขป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ใช้เครื่องยนต์เบนซิน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น้ำหนักของเครื่องตบดินไม่น้อยไม่น้อย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กิโลกรัม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แรงบดอัดไม่น้อยกว่า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ความเร็วในการตบไม่น้อยกว่า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5,000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รอบต่อนาที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ตามบัญชีราคามาตรฐานครุภัณฑ์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สำนักงบประมาณ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ฉบับเดือนธันวาคม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 </w:t>
            </w: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Pr="007C24E7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ค่าที่ดินและสิ่งก่อสร้าง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2,149,900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ค่าก่อสร้างสิ่งสาธารณูปการ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ก่อสร้างถนนคอนกรีตเสริมเหล็ก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สายคึมชา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ติ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ป่าเตย ชุมชนดงสวาง หมู่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498,200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เพื่อจ่ายเป็นค่าก่อสร้างถนนคอนกรีตเสริมเหล็ก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สายคึมชา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ติ-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ป่าเตย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ชุมชนดงสวาง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ขนาดกว้าง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165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0.15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หรือมีพื้นที่ไม่น้อยกว่า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660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ตารางเมตร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ไหล่ทางข้างละ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0.20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เพิ่มเติมครั้งที่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ก่อสร้างถนนคอนกรีตเสริมเหล็ก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สายภายในชุมชนนาวัด ซอย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หมู่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8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ชุมชนนาวัด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448,000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เพื่อจ่ายเป็นค่าก่อสร้างถนนคอนกรีตเสริมเหล็ก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สายภายในชุมชน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นาวัด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ซอย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ขนาดกว้าง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145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0.15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หรือมีพื้นที่ไม่น้อยกว่า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580 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ตารางเมตร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ไหล่ทางข้างละ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0.30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เพิ่มเติมครั้งที่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ก่อสร้างถนนคอนกรีตเสริมเหล็ก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สายหนองฮ่างไปหนองไข่ผำ ชุมชนนาดี หมู่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495,000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29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เพื่อจ่ายเป็นค่าก่อสร้างถนนคอนกรีตเสริมเหล็ก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สายหนองฮ่างไป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หนองไข่ผำ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ชุมชนนาดี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ขนาดกว้าง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165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0.15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หรือมีพื้นที่ไม่น้อยกว่า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660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ตารางเมตร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เพิ่มเติมครั้งที่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7</w:t>
            </w: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Pr="007C24E7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งานเสริมผิว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แอสฟัลท์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ติ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กคอ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นกรีตสายภายในชุมชนโคกช้าง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ฮ้าย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ซอย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ชุมชนโคกช้าง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ฮ้าย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626,000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4A764A">
        <w:trPr>
          <w:trHeight w:val="1981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เพื่อจ่ายเป็นค่าก่อสร้างในงานเสริมผิว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แอสฟัลท์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ติ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กคอ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นกรีต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สายภายในชุมชนโคกช้าง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ฮ้าย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ซอย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ชุมชนโคกช้าง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ฮ้าย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สาย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ขนาดกว้าง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ยาว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330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0.05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หรือพื้นที่ไม่น้อยกว่า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1,320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ตารางเมตร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ค่าชดเชยสัญญาแบบปรับราคาได้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ค่า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K)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82,700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4A764A">
        <w:trPr>
          <w:trHeight w:val="2127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เพื่อจ่ายเป็นเงินชดเชยสัญญาแบบปรับราคาได้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K)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เป็นไปตามหนังสือสั่งการ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ระเบียบกระทรวงการคลังว่าด้วยการจัดซื้อจัดจ้างและการบริหารพัสดุภาครัฐ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2560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หนังสือกระทรวงการคลัง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ด่วนที่สุด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กค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0405.2/1110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มีนาคม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10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แผนงานการเกษตร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งานสิ่งแวดล้อมและทรัพยากรธรรมชาติ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4A764A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4A764A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4A764A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 xml:space="preserve"> </w:t>
            </w:r>
            <w:r w:rsidRPr="004A764A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ๆ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โครงการกิจกรรมการสำรวจความหลากหลายทางชีวภาพป่าชุมชน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เพื่อจัดทำฐานทรัพยากรท้องถิ่น (ป่าดงกำพร้า)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504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เพื่อจ่ายเป็นค่าใช้จ่ายตามโครงการกิจกรรมการสำรวจความ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หลากหลายทางชีวภาพป่าชุมชน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เพื่อจัดทำฐานทรัพยากร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ท้องถิ่น(ป่าดงกำพร้า)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ในการจัด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หนังสือสั่งการที่เกี่ยวข้อง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</w:t>
            </w: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Pr="007C24E7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โครงการรักน้ำ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รักป่า รักษาแผ่นดิน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4A764A">
        <w:trPr>
          <w:trHeight w:val="3976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เพื่อจ่ายเป็นค่าใช้จ่ายตามโครงการรักน้ำ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รักป่า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รักษาแผ่นดิน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สำหรับเป็น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ค่าจัดซื้อกล้าไม้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ค่าอาหาร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อาหารว่างและเครื่องดื่ม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ค่าป้ายประชาสัมพันธ์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ค่าวัสดุ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อุปกรณ์และค่าใช้จ่ายอื่นๆ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ที่จำเป็น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ในการดำเนินกิจกรรมตามโครงการ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ฯลฯ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2557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2566-2570)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ลำดับที่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10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แผนงานการพาณิชย์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2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งานกิจการประปา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1,131,500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1,000,000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1,000,000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ค่าไฟฟ้า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1,000,000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4A764A">
        <w:trPr>
          <w:trHeight w:val="4415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เพื่อจ่ายเป็นค่าไฟฟ้ากิจการประปาของ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ทต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9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ชุมชน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สถานีสูบน้ำด้วยไฟฟ้าบ้านนาวัด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และสถานีสูบน้ำด้วยไฟฟ้าพร้อมระบบส่งน้ำชุมชนกุดตากล้า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หมู่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ต.นาวัง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อ.เมือง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จ.อำนาจเจริญ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เป็นไปตามพระราชบัญญัติ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หนังสือสั่งการ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2496 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ฉบับที่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พระราชบัญญัติกำหนดแผนและขั้นตอนการกระจายอำนาจให้แก่องค์กรปกครองส่วนท้องถิ่น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2542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พระราชกฤษฎีกาว่าด้วยหลักเกณฑ์และวิธีการบริหารกิจการบ้านเมืองที่ดี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2546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4. 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ด่วนมาก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มท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0808.2/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1095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ลงวันที่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พฤษภาคม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2564 </w:t>
            </w: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:rsidR="004A764A" w:rsidRPr="007C24E7" w:rsidRDefault="004A764A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131,500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131,500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ครุภัณฑ์การเกษตร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เครื่องสูบน้ำไฟฟ้า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ซับเมิร์สสูบ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107,500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7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เพื่อจ่ายเป็นค่าจัดซื้อเครื่องสูบน้ำไฟฟ้า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ซับเมิร์สสูบ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น้ำ)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1.5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แรงม้า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รายละเอียด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เป็นเครื่องสูบน้ำแบบชนิดจมน้ำ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ขนาดท่อส่ง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 1/4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นิ้ว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สูบน้ำได้ไม่น้อยกว่าตามปริมาณที่กำหนด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ส่งน้ำได้สูงไม่น้อยกว่า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13.50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45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ฟุต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5.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อุปกรณ์ประกอบของเครื่องสูบน้ำและมอเตอร์ไฟฟ้าต้องมีครบชุด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พร้อมที่จะใช้งานได้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7C24E7" w:rsidRPr="007C24E7" w:rsidTr="007C24E7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เครื่องสูบน้ำมอเตอร์ไฟฟ้า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หอยโข่ง)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24,000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24E7" w:rsidRPr="007C24E7" w:rsidTr="007C24E7">
        <w:trPr>
          <w:trHeight w:val="378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เพื่อจ่ายเป็นค่าจัดซื้อเครื่องสูบน้ำมอเตอร์ไฟฟ้า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หอยโข่ง)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3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แรงม้า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สูบน้ำได้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450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ลิตรต่อนาที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รายละเอียด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1.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เป็นเครื่องสูบน้ำแบบหอยโข่ง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ใช้มอเตอร์ไฟฟ้า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2.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ขนาดท่อส่ง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2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นิ้ว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(50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มิลลิลิตร)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3.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สูบน้ำได้ไม่น้อยกว่าตามปริมาณที่กำหนด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4.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ส่งน้ำได้สูงไม่น้อยกว่า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14.50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เมตร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หรือประมาณ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48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ฟุต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5.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อุปกรณ์ประกอบของเครื่องสูบน้ำและของมอเตอร์ไฟฟ้าต้องมีครบชุด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พร้อมที่จะใช้งานได้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br/>
              <w:t>-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สืบราคาตามท้องตลาด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</w:tbl>
    <w:p w:rsidR="007F3A85" w:rsidRDefault="007F3A85">
      <w:pPr>
        <w:rPr>
          <w:rFonts w:hint="cs"/>
        </w:rPr>
      </w:pPr>
    </w:p>
    <w:p w:rsidR="007C24E7" w:rsidRDefault="007C24E7">
      <w:pPr>
        <w:rPr>
          <w:rFonts w:hint="cs"/>
        </w:rPr>
      </w:pPr>
    </w:p>
    <w:p w:rsidR="007C24E7" w:rsidRDefault="007C24E7">
      <w:pPr>
        <w:rPr>
          <w:rFonts w:hint="cs"/>
        </w:rPr>
      </w:pPr>
    </w:p>
    <w:p w:rsidR="007C24E7" w:rsidRDefault="007C24E7">
      <w:pPr>
        <w:rPr>
          <w:rFonts w:hint="cs"/>
        </w:rPr>
      </w:pPr>
    </w:p>
    <w:p w:rsidR="007C24E7" w:rsidRDefault="007C24E7">
      <w:pPr>
        <w:rPr>
          <w:rFonts w:hint="cs"/>
        </w:rPr>
      </w:pPr>
    </w:p>
    <w:p w:rsidR="007C24E7" w:rsidRDefault="007C24E7">
      <w:pPr>
        <w:rPr>
          <w:rFonts w:hint="cs"/>
        </w:rPr>
      </w:pPr>
    </w:p>
    <w:p w:rsidR="007C24E7" w:rsidRDefault="007C24E7">
      <w:pPr>
        <w:rPr>
          <w:rFonts w:hint="cs"/>
        </w:rPr>
      </w:pPr>
    </w:p>
    <w:p w:rsidR="007C24E7" w:rsidRDefault="007C24E7">
      <w:pPr>
        <w:rPr>
          <w:cs/>
        </w:rPr>
        <w:sectPr w:rsidR="007C24E7" w:rsidSect="007F3A85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W w:w="1606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6"/>
        <w:gridCol w:w="849"/>
        <w:gridCol w:w="948"/>
        <w:gridCol w:w="866"/>
        <w:gridCol w:w="835"/>
        <w:gridCol w:w="992"/>
        <w:gridCol w:w="992"/>
        <w:gridCol w:w="992"/>
        <w:gridCol w:w="993"/>
        <w:gridCol w:w="992"/>
        <w:gridCol w:w="992"/>
        <w:gridCol w:w="895"/>
        <w:gridCol w:w="851"/>
        <w:gridCol w:w="992"/>
        <w:gridCol w:w="851"/>
        <w:gridCol w:w="992"/>
        <w:gridCol w:w="895"/>
        <w:gridCol w:w="850"/>
      </w:tblGrid>
      <w:tr w:rsidR="000A073F" w:rsidRPr="000A073F" w:rsidTr="00173EAA">
        <w:trPr>
          <w:trHeight w:val="420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3F" w:rsidRPr="007C24E7" w:rsidRDefault="000A073F" w:rsidP="007C24E7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577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073F" w:rsidRPr="007C24E7" w:rsidRDefault="000A073F" w:rsidP="000A073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เทศบัญญัติงบประมาณรายจ่ายประจำปีงบประมาณ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พ.ศ. 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2568</w:t>
            </w:r>
          </w:p>
        </w:tc>
      </w:tr>
      <w:tr w:rsidR="007C24E7" w:rsidRPr="000A073F" w:rsidTr="000A073F">
        <w:trPr>
          <w:trHeight w:val="420"/>
        </w:trPr>
        <w:tc>
          <w:tcPr>
            <w:tcW w:w="286" w:type="dxa"/>
            <w:tcBorders>
              <w:top w:val="single" w:sz="4" w:space="0" w:color="A9A9A9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</w:tc>
        <w:tc>
          <w:tcPr>
            <w:tcW w:w="849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</w:tc>
        <w:tc>
          <w:tcPr>
            <w:tcW w:w="866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</w:tc>
        <w:tc>
          <w:tcPr>
            <w:tcW w:w="835" w:type="dxa"/>
            <w:tcBorders>
              <w:top w:val="single" w:sz="4" w:space="0" w:color="A9A9A9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แผนงานงบกลาง</w:t>
            </w:r>
          </w:p>
        </w:tc>
        <w:tc>
          <w:tcPr>
            <w:tcW w:w="99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แผนงานบริหารงานทั่วไป</w:t>
            </w:r>
          </w:p>
        </w:tc>
        <w:tc>
          <w:tcPr>
            <w:tcW w:w="99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แผนงานการรักษาความสงบภายใน</w:t>
            </w:r>
          </w:p>
        </w:tc>
        <w:tc>
          <w:tcPr>
            <w:tcW w:w="993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แผนงานการศึกษา</w:t>
            </w:r>
          </w:p>
        </w:tc>
        <w:tc>
          <w:tcPr>
            <w:tcW w:w="99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แผนงานสาธารณสุข</w:t>
            </w:r>
          </w:p>
        </w:tc>
        <w:tc>
          <w:tcPr>
            <w:tcW w:w="99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แผนงานสังคมสงเคราะห์</w:t>
            </w:r>
          </w:p>
        </w:tc>
        <w:tc>
          <w:tcPr>
            <w:tcW w:w="895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แผนงานเคหะและชุมชน</w:t>
            </w:r>
          </w:p>
        </w:tc>
        <w:tc>
          <w:tcPr>
            <w:tcW w:w="851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99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แผนงานการศาสนา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วัฒนธรรม และนันทนาการ</w:t>
            </w:r>
          </w:p>
        </w:tc>
        <w:tc>
          <w:tcPr>
            <w:tcW w:w="851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แผนงานอุตสาหกรรมและการโยธา</w:t>
            </w:r>
          </w:p>
        </w:tc>
        <w:tc>
          <w:tcPr>
            <w:tcW w:w="992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แผนงานการเกษตร</w:t>
            </w:r>
          </w:p>
        </w:tc>
        <w:tc>
          <w:tcPr>
            <w:tcW w:w="895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แผนงานการพาณิชย์</w:t>
            </w:r>
          </w:p>
        </w:tc>
        <w:tc>
          <w:tcPr>
            <w:tcW w:w="850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รวม</w:t>
            </w:r>
          </w:p>
        </w:tc>
      </w:tr>
      <w:tr w:rsidR="007C24E7" w:rsidRPr="000A073F" w:rsidTr="000A073F">
        <w:trPr>
          <w:trHeight w:val="420"/>
        </w:trPr>
        <w:tc>
          <w:tcPr>
            <w:tcW w:w="286" w:type="dxa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</w:tc>
        <w:tc>
          <w:tcPr>
            <w:tcW w:w="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แผนงาน</w:t>
            </w:r>
          </w:p>
        </w:tc>
        <w:tc>
          <w:tcPr>
            <w:tcW w:w="9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24E7" w:rsidRPr="000A073F" w:rsidTr="000A073F">
        <w:trPr>
          <w:trHeight w:val="420"/>
        </w:trPr>
        <w:tc>
          <w:tcPr>
            <w:tcW w:w="286" w:type="dxa"/>
            <w:tcBorders>
              <w:top w:val="nil"/>
              <w:left w:val="single" w:sz="4" w:space="0" w:color="A9A9A9"/>
              <w:bottom w:val="nil"/>
              <w:right w:val="nil"/>
            </w:tcBorders>
            <w:shd w:val="clear" w:color="000000" w:fill="D3D3D3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งบ/รายจ่าย/ประเภทรายจ่าย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D3D3D3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</w:tc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งบกลาง</w:t>
            </w:r>
          </w:p>
        </w:tc>
        <w:tc>
          <w:tcPr>
            <w:tcW w:w="948" w:type="dxa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งบกลาง</w:t>
            </w: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เงินสมทบกองทุนประกันสังคม</w:t>
            </w:r>
          </w:p>
        </w:tc>
        <w:tc>
          <w:tcPr>
            <w:tcW w:w="992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99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เงินสมทบกองทุนเงินทดแทน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เบี้ยยังชีพผู้สูงอายุ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7,065,600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7,065,600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เบี้ยยังชีพความพิการ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2,299,200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2,299,200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เบี้ยยังชีพผู้ป่วยเอดส์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60,000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เงินสำรองจ่าย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รายจ่ายตามข้อผูกพัน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เงินสมทบกองทุนบำเหน็จบำนาญข้าราชการส่วนท้องถิ่น (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ก.บ.ท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.)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550,000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ค่าใช้จ่ายในการจัดการจราจร (สำนักปลัด)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ค่าบำรุงสันนิบาตแห่งประเทศไทย (สำนักปลัด)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32,000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เงินสมทบกองทุนหลักประกันสุขภาพของเทศบาลตำบลนาวัง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ตามประกาศคณะกรรมการสุขภาพแห่งชาติ (กองสาธารณสุขและสิ่งแวดล้อม)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งบบุคลากร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เงินเดือน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ฝ่ายการเมือง)</w:t>
            </w: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เงินเดือนนายก/รองนายกองค์กรปกครองส่วนท้องถิ่น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695,520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695,520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ค่าตอบแทนประจำตำแหน่งนายก/รองนายก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ค่าตอบแทนพิเศษนายก/รองนายก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ค่าตอบแทนรายเดือนเลขานุการ/ที่ปรึกษานายกเทศมนตรี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นายกองค์การบริหารส่วนตำบล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198,720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198,720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ค่าตอบแทนประธานสภา/รองประธานสภา/สมาชิกสภา/เลขานุการสภาองค์กรปกครองส่วนท้องถิ่น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1,490,400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1,490,400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เงินเดือน (ฝ่ายประจำ)</w:t>
            </w: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เงินเดือนข้าราชการ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หรือพนักงานส่วนท้องถิ่น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5,189,340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276,960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2,181,240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1,154,400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462,240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181,680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317,340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1,094,040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10,857,240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เงินเพิ่มต่าง ๆ ของข้าราชการ หรือพนักงานส่วนท้องถิ่น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84,000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24,000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108,000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เงินประจำตำแหน่ง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246,000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194,400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560,400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เงิน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วิทย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ฐานะ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176,400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176,400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ค่าตอบแทนพนักงานจ้าง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851,520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521,520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180,120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279,360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196,080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2,028,600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เงินเพิ่มต่าง ๆ ของพนักงานจ้าง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82,380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51,480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157,860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งบดำเนินงาน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ค่าตอบแทน</w:t>
            </w: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เงินประโยชน์ตอบแทนอื่นเป็นกรณีพิเศษ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ตอบแทนบุคคลหรือคณะกรรมการที่ได้รับแต่งตั้งตามกฎหมายว่าด้วยการจัดซื้อจัดจ้างและการบริหารพัสดุภาครัฐ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260,000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ค่าป่วยการอาสาสมัครป้องกันภัยฝ่ายพลเรือน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80,000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80,000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ค่าสมนาคุณกรรมการสอบคัดเลือกฯ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ค่าตอบแทนคณะกรรมการสอบข้อเท็จจริงความรับผิด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lastRenderedPageBreak/>
              <w:t>ทางละเมิด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ค่าตอบแทนคณะกรรมการสอบสวนทางวินัย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ค่าตอบแทนเจ้าหน้าที่ในการเลือกตั้ง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350,000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ค่าเบี้ยประชุม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52,000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ค่าเช่าบ้าน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เงินช่วยเหลือการศึกษาบุตร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เงินช่วยเหลือการศึกษาบุตรผู้บริหารท้องถิ่น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139,800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ค่าใช้สอย</w:t>
            </w: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รายจ่ายเพื่อให้ได้มาซึ่งบริการ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96,000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154,000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ค่ากำจัดขยะหรือสิ่งปฏิกูล ประจำปี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2568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ค่าขออนุญาตเจาะน้ำบาดาล ค่าขออนุญาตใช้น้ำบาดาล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ค่าจ้างเหมาดูแลระบบประปาหมู่บ้าน หมู่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1,2,3,4,6,7,8,10,11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78,000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78,000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ค่าจ้างเหมาดูแลสถานีสูบน้ำด้วยไฟฟ้าบ้านนาวัด หมู่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42,000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42,000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ค่าจ้างเหมาดูแลสถานีสูบน้ำด้วยไฟฟ้าพร้อมระบบส่งน้ำชุมชน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กุดตากล้า หมู่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42,000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42,000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ค่าจ้างเหมาทำความสะอาดศูนย์พัฒนาเด็กเล็กเทศบาลตำบลนาวัง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78,000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78,000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ค่าจ้างเหมาบริการ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90,000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90,000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ค่าจ้างเหมาบริการเก็บขนขยะ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156,000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156,000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ค่าจ้างเหมาบริการบุคคลภายนอกจดมาตรวัดน้ำประปาหมู่บ้าน (กองคลัง)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78,000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78,000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ค่าจ้างเหมาบริการบุคคลภายนอกทำความสะอาดสำนักงาน (สำนักปลัด)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78,000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78,000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ค่าจ้างเหมาบริการบุคคลภายนอกปฏิบัติหน้าที่ช่วยงานด้านธุรการ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กองคลัง)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78,000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78,000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จ้างเหมาบริการบุคคลภายนอกปฏิบัติหน้าที่ทำความสะอาดสถานที่บริเวณภายนอกและโดยรอบอาคารสำนักงานเทศบาล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สำนักปลัด)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78,000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78,000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ค่าเช่าเครื่องถ่ายเอกสาร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ค่ารังวัดที่ดินสาธารณะ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จ้างเหมาบริการกู้ชีพ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312,000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312,000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รายจ่ายเกี่ยวกับการรับรองและพิธีการ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22,000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ค่ารับรอง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2,500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25,000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ค่าใช้จ่ายในพิธีทางศาสนา/รัฐพิธี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ค่าใช้จ่ายในการประชุมราชการ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ๆ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ค่าของรางวัล หรือเงินรางวัล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ค่าชดใช้ค่าเสียหาย หรือค่าสินไหมทดแทน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ค่าใช้จ่ายในการจัดงาน จัดนิทรรศการ ประกวดการแข่งขัน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ค่าใช้จ่ายในการเดินทางไปราชการ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390,000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550,000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ค่าใช้จ่ายในการเดินทางไปราชการ ประจำปีงบประมาณ 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2568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ค่าใช้จ่ายในการเลือกตั้ง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350,000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ค่าพวงมาลัย ช่อดอกไม้ กระเช้าดอกไม้และพวงมาลา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ค่าพัฒนาผู้ประกอบวิชาชีพครูศูนย์พัฒนาเด็กเล็กเทศบาลตำบลนาวัง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ค่าลงทะเบียนในการฝึกอบรม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540,000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ค่าลงทะเบียนในการฝึกอบรม ประจำปี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2568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80,000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80,000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ค่าลงทะเบียนในฝึกอบรม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โครงการกิจกรรมการสำรวจความหลากหลายทางชีวภาพป่าชุมชน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เพื่อจัดทำฐานทรัพยากรท้องถิ่น (ป่าดงกำพร้า)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โครงการแข่งขันกีฬาสัมพันธ์ต้านยาเสพติดตำบลนาวัง 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2568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150,000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150,000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โครงการช่วยเหลือด้านสังคมสงเคราะห์ให้แก่ประชาชน ผู้ด้อยโอกาส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ประจำปีงบประมาณ 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2568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โครงการช่วยเหลือประชาชนตามอำนาจหน้าที่ ประจำปีงบประมาณ 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2568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โครงการเด็กและเยาวชนสร้างจิตอาสาพัฒนาชุมชน ประจำปีงบประมาณ 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2568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โครงการทำนุบำรุงศิลปวัฒนธรรมเนื่องในวันเข้าพรรษา 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2568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โครงการทำนุบำรุงศิลปวัฒนธรรมเนื่องในวันออกพรรษา 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2568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โครงการปกป้องสถาบันสำคัญของชาติ ประจำปีงบประมาณ 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2568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โครงการประเพณีบุญบั้งไฟตำบลนาวัง ประจำปีงบประมาณ 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2568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โครงการป้องกันการตั้งครรภ์ไม่พร้อมในวัยเรียน ประจำปี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2568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โครงการป้องกันและบรรเทาสาธารณภัย ประจำปีงบประมาณ 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2568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โครงการฝึกอบรมขับขี่ปลอดภัยด้านการจราจร ประจำปีงบประมาณ 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2568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โครงการฝึกอบรมคุณธรรมจริยธรรม แก่ผู้บริหาร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สมาชิกสภาและพนักงานของเทศบาลตำบลนาวัง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โครงการฝึกอบรมทบทวนชุดปฏิบัติการจิตอาสาภัยพิบัติประจำองค์กรปกครองส่วนท้องถิ่น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โครงการฝึกอบรมทบทวนเพื่อเพิ่มศักยภาพอาสาสมัครป้องกันภัยฝ่ายพลเรือน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lastRenderedPageBreak/>
              <w:t>ตำบลนาวัง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อปพร.)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โครงการฝึกอบรมส่งเสริมอาชีพแก่ประชาชนและกลุ่มสตรีเทศบาลตำบลนาวัง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โครงการฝึกอบรมอาสาสมัครป้องกันภัยฝ่ายพลเรือนประจำตำบล (อปพร.)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โครงการพัฒนาคุณภาพชีวิตและศักยภาพผู้สูงอายุ ประจำปีงบประมาณ 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2568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โครงการพัฒนาศักยภาพเด็กและเยาวชนเทศบาลตำบลนาวัง 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2568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โครงการรณรงค์เนื่องในวันต่อต้านยาเสพติด ประจำปี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2568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โครงการรักน้ำ รักป่า รักษาแผ่นดิน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โครงการเลี้ยงปลาในนาข้าว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โครงการวันเด็กแห่งชาติ ประจำปีงบประมาณ 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2568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โครงการส่งเสริมการสร้างอาชีพสร้างรายได้ตามแนวทางเศรษฐกิจพอเพียง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โครงการส่งเสริมกิจกรรมประเพณีวันลอยกระทง ประจำปีงบประมาณ พ.ศ.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2568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150,000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150,000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โครงการส่งเสริมและสนับสนุนจัดทำเวทีประชาคมการจัดทำแผนพัฒนาท้องถิ่น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2566-2570)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โครงการสนับสนุนค่าใช้จ่ายการบริหารสถานศึกษา (ค่าหนังสือเรียน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,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ค่าอุปกรณ์การเรียน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,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ค่าเครื่องแบบนักเรียน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,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ค่ากิจกรรมพัฒนาผู้เรียน)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54,900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54,900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โครงการสนับสนุนค่าใช้จ่ายการบริหารสถานศึกษา (ค่าอาหารกลางวัน)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496,200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496,200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โครงการสนับสนุนค่าใช้จ่ายในการบริหารสถานศึกษา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ค่าจัดการเรียนการสอน)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147,900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147,900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โครงการสร้างภูมิคุ้มกันทางสังคมให้เด็กและเยาวชน (กิจกรรม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"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โตไปไม่โกง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")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โครงการสัตว์ปลอดโรคคนปลอดภัยจากโรคพิษสุนัขบ้าตามพระปณิธานศาสตราจารย์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ดร.สมเด็จพระเจ้าน้องนางเธอเจ้าฟ้าจุฬา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ภรณ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วลัยลักษณ์ อัครราชกุมารี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กรมพระศรีสวาง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ควัฒน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 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วรขัติย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ราชนารี ประจำปี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2568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โครงการสัมมนาและ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ทัศน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ศึกษาดูงานในท้องถิ่นอื่น 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2568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200,360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200,360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โครงการสำรวจข้อมูลจำนวนสัตว์และขึ้นทะเบียนสัตว์ตามโครงการสัตว์ปลอดโรค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คนปลอดภัยจากโรคพิษสุนัขบ้าตามพระปณิธานศาสตราจารย์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ดร.สมเด็จพระเจ้าน้องนางเธอเจ้าฟ้าจุฬา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ภรณ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วลัยลักษณ์อัครราชกุมารี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กรมพระศรี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สวางควัฒนวรขัติย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ราชนารี ประจำปี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2568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8,000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โครงการเสริมสร้างป้องกันเด็กปฐมวัยจมน้ำ ประจำปีงบประมาณ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br/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พ.ศ.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2568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โครงการอบรมให้ความรู้ด้านกฎหมายแก่ประชาชน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โภชนาการที่ดีลดโรค ลดพุง ประจำปี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2568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15,000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ค่าบำรุงรักษาและซ่อมแซม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600,000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ค่าวัสดุ</w:t>
            </w: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วัสดุสำนักงาน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180,000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วัสดุไฟฟ้าและวิทยุ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53,000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83,000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วัสดุงานบ้านงานครัว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812,800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824,800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วัสดุก่อสร้าง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70,000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90,000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วัสดุยานพาหนะและขนส่ง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40,000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115,000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วัสดุเชื้อเพลิงและหล่อลื่น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92,000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40,000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292,000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วัสดุวิทยาศาสตร์หรือการแพทย์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80,000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วัสดุโฆษณาและเผยแพร่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วัสดุเครื่องแต่งกาย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60,000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วัสดุกีฬา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วัสดุคอมพิวเตอร์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195,000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วัสดุเครื่องดับเพลิง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วัสดุจราจร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23,000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วัสดุอื่น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ค่า</w:t>
            </w: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lastRenderedPageBreak/>
              <w:t>สาธารณูปโภค</w:t>
            </w: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lastRenderedPageBreak/>
              <w:t>ค่าไฟฟ้า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1,000,000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1,200,000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ค่าบริการโทรศัพท์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ค่าบริการไปรษณีย์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16,000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ค่าบริการสื่อสารและโทรคมนาคม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80,000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80,000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ค่าเช่าพื้นที่เว็บไซต์ และค่าธรรมเนียมที่เกี่ยวข้อง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งบลงทุน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ค่าครุภัณฑ์</w:t>
            </w: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ครุภัณฑ์สำนักงาน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เก้าอี้ สำนักงาน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7,500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7,500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เก้าอี้สำนักงาน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13,500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7,500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7,500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28,500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เก้าอี้สำนักงานจำนวน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2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รายการ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12,000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เครื่องทำลายเอกสาร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42,600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42,600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เครื่องปรับอากาศ แบบแยกส่วน ขนาด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30,000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บีทียู(ราคารวมค่าติดตั้ง)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41,500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41,500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จัดซื้อตู้บานเลื่อนกระจก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11,000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จัดซื้อโต๊ะทำงาน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ตู้เหล็ก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13,200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13,200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โต๊ะคอมพิวเตอร์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ผ้าม่านพร้อมอุปกรณ์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ครุภัณฑ์การเกษตร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เครื่องสูบน้ำไฟฟ้า (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ซับเมิร์สสูบ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น้ำ)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107,500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107,500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เครื่องสูบน้ำมอเตอร์ไฟฟ้า (หอยโข่ง)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24,000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24,000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ครุภัณฑ์ก่อสร้าง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เครื่องตบดิน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20,900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ครุภัณฑ์งานบ้านงานครัว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ตู้เย็น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30,500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เครื่อง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คอมพิเตอร์โน๊ตบุ๊ก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 สำหรับงานประมวลผล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24,000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เครื่องคอมพิวเตอร์ สำหรับงานสำนักงาน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เครื่องคอมพิวเตอร์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โน๊ตบุ๊ก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 สำหรับงานประมวลผล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48,000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เครื่องพิมพ์แบบฉีดหมึก 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Inkjet Printer)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สำหรับกระดาษขนาด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A3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8,000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เครื่องสำรองไฟฟ้า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11,000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ค่าบำรุงรักษาและปรับปรุงครุภัณฑ์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ค่าที่ดินและสิ่งก่อสร้าง</w:t>
            </w: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ค่าก่อสร้างสิ่งสาธารณูปการ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ก่อสร้างถนนคอนกรีตเสริมเหล็ก 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สายคึมชา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ติ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–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ป่าเตย ชุมชนดงสวาง หมู่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10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498,200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498,200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ก่อสร้างถนนคอนกรีตเสริมเหล็ก สายภายในชุมชนนาวัด ซอย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6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หมู่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8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ชุมชนนาวัด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448,000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ก่อสร้างถนนคอนกรีตเสริมเหล็ก สายหนองฮ่างไปหนองไข่ผำ ชุมชนนาดี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หมู่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495,000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495,000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งานเสริมผิว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แอสฟัลท์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ติ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กคอ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นกรีตสายภายในชุมชนโคกช้าง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ฮ้าย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 ซอย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2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ชุมชนโคกช้าง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ฮ้าย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626,000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626,000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ค่าชดเชยสัญญาแบบปรับราคาได้ (ค่า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K)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82,700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82,700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 w:val="restart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lastRenderedPageBreak/>
              <w:t>งบเงินอุดหนุน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เงินอุดหนุน</w:t>
            </w: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เงินอุดหนุนองค์กรปกครองส่วนท้องถิ่น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อุดหนุนองค์การบริหารส่วนตำบลห้วยไร่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35,000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เงินอุดหนุนส่วนราชการ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เงินอุดหนุนสำหรับสนับสนุนอาหารกลางวันเด็กประถมศึกษา จำนวน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5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โรงเรียน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1,658,000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1,658,000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อุดหนุนที่ทำการปกครองจังหวัดอำนาจเจริญ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อุดหนุนสภาวัฒนธรรมอำเภอเมืองอำนาจเจริญ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เงินอุดหนุนองค์กรประชาชน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โครงการควบคุมโรคขาดสารไอโอดีนของสมเด็จพระเทพรัตนราชสุดาฯสยามบรมราชกุมารี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11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บ้านโคกเจริญ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โครงการควบคุมโรคขาดสารไอโอดีนของสมเด็จพระเทพรัตนราชสุดาฯสยามบรมราชกุมารี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2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บ้านโคกช้าง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ฮ้าย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โครงการพัฒนาระบบสุขาภิบาลในโรงเรียนและชุมชนของสมเด็จพระเทพรัตนราชสุดาฯสยามบรมราชกุมารี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1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บ้านกุดตากล้า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โครงการพัฒนาระบบสุขาภิบาลในโรงเรียนและชุมชนของสมเด็จพระเทพรัตนราชสุดาฯสยามบรมราชกุมารี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10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บ้านดงสวาง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โครงการพัฒนาระบบสุขาภิบาลในโรงเรียนและชุมชนของสมเด็จพระเทพรัตนราชสุดาฯสยามบรมราชกุมารี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4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บ้านนาดี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โครงการพัฒนาระบบสุขาภิบาลในโรงเรียนและชุมชนของสมเด็จพระเทพรัตนราชสุดาฯสยามบรมราชกุมารี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5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บ้านหนองมะ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แซว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โครงการพัฒนาระบบสุขาภิบาลในโรงเรียนและชุมชนของสมเด็จพระเทพรัตนราชสุดาฯสยามบรมราชกุมารี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6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บ้านนาโพธิ์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โครงการพัฒนาระบบสุขาภิบาลในโรงเรียนและชุมชนของสมเด็จพระเทพรัตนราชสุดาฯสยามบรมราชกุมารี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7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บ้านนาคำ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โครงการพัฒนาระบบสุขาภิบาลในโรงเรียนและชุมชนของสมเด็จพระเทพรัตนราชสุดาฯสยามบรมราชกุมารี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8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บ้านนาวัด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โครงการรณรงค์และแก้ไขปัญหายาเสพติด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To be number one 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ศูนย์เพื่อนใจวัยรุ่นในชุมชน/หมู่บ้านทูลกระหม่อมหญิงอุบลรัต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นราช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กัญญาสิริวัฒนาพรรณวดี)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3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บ้านนาวัง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1135" w:type="dxa"/>
            <w:gridSpan w:val="2"/>
            <w:vMerge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FFFFFF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โครงการรณรงค์และแก้ไขปัญหายาเสพติด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To </w:t>
            </w:r>
            <w:proofErr w:type="spellStart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bo</w:t>
            </w:r>
            <w:proofErr w:type="spellEnd"/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number one (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ศูนย์เพื่อนใจวัยรุ่นในชุมชน/หมู่บ้าน)ทูลกระหม่อมหญิงอุบลรัตราชกัญญาสิริวัฒนาพรรณวดี)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ม.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9 </w:t>
            </w: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บ้านโนนขี้เหล็ก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20,000</w:t>
            </w:r>
          </w:p>
        </w:tc>
      </w:tr>
      <w:tr w:rsidR="007C24E7" w:rsidRPr="000A073F" w:rsidTr="000A073F">
        <w:trPr>
          <w:trHeight w:val="420"/>
        </w:trPr>
        <w:tc>
          <w:tcPr>
            <w:tcW w:w="3784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</w:rPr>
              <w:t>รวม</w:t>
            </w:r>
          </w:p>
        </w:tc>
        <w:tc>
          <w:tcPr>
            <w:tcW w:w="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10,521,800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13,392,040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811,960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6,734,160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2,721,020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502,240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1,411,020</w:t>
            </w:r>
          </w:p>
        </w:tc>
        <w:tc>
          <w:tcPr>
            <w:tcW w:w="851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781,340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3,662,920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1,131,500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24E7" w:rsidRPr="007C24E7" w:rsidRDefault="007C24E7" w:rsidP="007C24E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7C24E7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42,000,000</w:t>
            </w:r>
          </w:p>
        </w:tc>
      </w:tr>
    </w:tbl>
    <w:p w:rsidR="007C24E7" w:rsidRDefault="007C24E7">
      <w:pPr>
        <w:rPr>
          <w:rFonts w:hint="cs"/>
        </w:rPr>
      </w:pPr>
    </w:p>
    <w:p w:rsidR="007C24E7" w:rsidRPr="00C171B0" w:rsidRDefault="007C24E7"/>
    <w:sectPr w:rsidR="007C24E7" w:rsidRPr="00C171B0" w:rsidSect="007C24E7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hideGrammaticalErrors/>
  <w:proofState w:spelling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1B0"/>
    <w:rsid w:val="0001759D"/>
    <w:rsid w:val="000743E5"/>
    <w:rsid w:val="000A073F"/>
    <w:rsid w:val="001110F3"/>
    <w:rsid w:val="00173EAA"/>
    <w:rsid w:val="00304C59"/>
    <w:rsid w:val="003F19E5"/>
    <w:rsid w:val="004A764A"/>
    <w:rsid w:val="00581482"/>
    <w:rsid w:val="00773573"/>
    <w:rsid w:val="007C24E7"/>
    <w:rsid w:val="007F3A85"/>
    <w:rsid w:val="009B2B25"/>
    <w:rsid w:val="00BC76BC"/>
    <w:rsid w:val="00BE11DB"/>
    <w:rsid w:val="00C171B0"/>
    <w:rsid w:val="00E8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B2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B2B25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B2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B2B2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132</Pages>
  <Words>24744</Words>
  <Characters>141041</Characters>
  <Application>Microsoft Office Word</Application>
  <DocSecurity>0</DocSecurity>
  <Lines>1175</Lines>
  <Paragraphs>330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10</dc:creator>
  <cp:lastModifiedBy>Win 10</cp:lastModifiedBy>
  <cp:revision>10</cp:revision>
  <dcterms:created xsi:type="dcterms:W3CDTF">2024-10-22T07:05:00Z</dcterms:created>
  <dcterms:modified xsi:type="dcterms:W3CDTF">2024-10-22T08:02:00Z</dcterms:modified>
</cp:coreProperties>
</file>